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91" w:rsidRPr="00E22583" w:rsidRDefault="00E22583" w:rsidP="00E2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583">
        <w:rPr>
          <w:rFonts w:ascii="Times New Roman" w:hAnsi="Times New Roman" w:cs="Times New Roman"/>
          <w:b/>
          <w:sz w:val="24"/>
          <w:szCs w:val="24"/>
        </w:rPr>
        <w:t>Анализ опроса педагогов дошкольного образования Горноуральского городского округа «</w:t>
      </w:r>
      <w:r w:rsidR="0091686F" w:rsidRPr="00E22583">
        <w:rPr>
          <w:rFonts w:ascii="Times New Roman" w:hAnsi="Times New Roman" w:cs="Times New Roman"/>
          <w:b/>
          <w:sz w:val="24"/>
          <w:szCs w:val="24"/>
        </w:rPr>
        <w:t>Экономическое воспитание дошкольников</w:t>
      </w:r>
      <w:r w:rsidRPr="00E22583">
        <w:rPr>
          <w:rFonts w:ascii="Times New Roman" w:hAnsi="Times New Roman" w:cs="Times New Roman"/>
          <w:b/>
          <w:sz w:val="24"/>
          <w:szCs w:val="24"/>
        </w:rPr>
        <w:t>»</w:t>
      </w:r>
    </w:p>
    <w:p w:rsidR="0091686F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Уважаемые педагоги, МБДОУ детский сад № 1 в 2019-2020, 2020-2021 учебных годах апробировал программу "Экономическое воспитание дошкольников: формирование предпосылок финансов</w:t>
      </w:r>
      <w:r w:rsidR="001A53B6">
        <w:rPr>
          <w:rFonts w:ascii="Times New Roman" w:hAnsi="Times New Roman" w:cs="Times New Roman"/>
          <w:sz w:val="24"/>
          <w:szCs w:val="24"/>
        </w:rPr>
        <w:t xml:space="preserve">ой грамотности", разработанной </w:t>
      </w:r>
      <w:r w:rsidRPr="00E22583">
        <w:rPr>
          <w:rFonts w:ascii="Times New Roman" w:hAnsi="Times New Roman" w:cs="Times New Roman"/>
          <w:sz w:val="24"/>
          <w:szCs w:val="24"/>
        </w:rPr>
        <w:t>Банком России совместно с Минист</w:t>
      </w:r>
      <w:r w:rsidR="00E22583">
        <w:rPr>
          <w:rFonts w:ascii="Times New Roman" w:hAnsi="Times New Roman" w:cs="Times New Roman"/>
          <w:sz w:val="24"/>
          <w:szCs w:val="24"/>
        </w:rPr>
        <w:t xml:space="preserve">ерством образования и науки РФ </w:t>
      </w:r>
      <w:r w:rsidRPr="00E22583">
        <w:rPr>
          <w:rFonts w:ascii="Times New Roman" w:hAnsi="Times New Roman" w:cs="Times New Roman"/>
          <w:sz w:val="24"/>
          <w:szCs w:val="24"/>
        </w:rPr>
        <w:t>в 2018 г. Педагоги детского сада имеют возможность поделиться опытом работы по реализации данной программы. Для этого нам необходимо зна</w:t>
      </w:r>
      <w:r w:rsidR="00E22583">
        <w:rPr>
          <w:rFonts w:ascii="Times New Roman" w:hAnsi="Times New Roman" w:cs="Times New Roman"/>
          <w:sz w:val="24"/>
          <w:szCs w:val="24"/>
        </w:rPr>
        <w:t xml:space="preserve">ть ваши потребности и дефициты </w:t>
      </w:r>
      <w:r w:rsidRPr="00E22583">
        <w:rPr>
          <w:rFonts w:ascii="Times New Roman" w:hAnsi="Times New Roman" w:cs="Times New Roman"/>
          <w:sz w:val="24"/>
          <w:szCs w:val="24"/>
        </w:rPr>
        <w:t>в данной области.</w:t>
      </w:r>
    </w:p>
    <w:p w:rsidR="00452BDB" w:rsidRPr="00E22583" w:rsidRDefault="00452BD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A53B6">
        <w:rPr>
          <w:rFonts w:ascii="Times New Roman" w:hAnsi="Times New Roman" w:cs="Times New Roman"/>
          <w:sz w:val="24"/>
          <w:szCs w:val="24"/>
        </w:rPr>
        <w:t>анкетировании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89 педагогов</w:t>
      </w:r>
    </w:p>
    <w:p w:rsidR="0091686F" w:rsidRPr="00E22583" w:rsidRDefault="0091686F" w:rsidP="001A53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583">
        <w:rPr>
          <w:rFonts w:ascii="Times New Roman" w:hAnsi="Times New Roman" w:cs="Times New Roman"/>
          <w:b/>
          <w:sz w:val="24"/>
          <w:szCs w:val="24"/>
        </w:rPr>
        <w:t>Как Вы считаете, что означает понятие "финансовая грамотность"? (можно выбрать несколько ответов).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умение эффекти</w:t>
      </w:r>
      <w:r w:rsidR="00E22583">
        <w:rPr>
          <w:rFonts w:ascii="Times New Roman" w:hAnsi="Times New Roman" w:cs="Times New Roman"/>
          <w:sz w:val="24"/>
          <w:szCs w:val="24"/>
        </w:rPr>
        <w:t>вно управлять личными финансами – 47%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умение грамотно вест</w:t>
      </w:r>
      <w:r w:rsidR="00E22583">
        <w:rPr>
          <w:rFonts w:ascii="Times New Roman" w:hAnsi="Times New Roman" w:cs="Times New Roman"/>
          <w:sz w:val="24"/>
          <w:szCs w:val="24"/>
        </w:rPr>
        <w:t>и учет своих доходов и расходов - 69%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 xml:space="preserve">- иметь актуальную информацию </w:t>
      </w:r>
      <w:r w:rsidR="00E22583">
        <w:rPr>
          <w:rFonts w:ascii="Times New Roman" w:hAnsi="Times New Roman" w:cs="Times New Roman"/>
          <w:sz w:val="24"/>
          <w:szCs w:val="24"/>
        </w:rPr>
        <w:t>о ситуации на финансовых рынках – 13%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умение разбираться в особенностях различных финансовых продуктов и услуг</w:t>
      </w:r>
      <w:r w:rsidR="00E22583">
        <w:rPr>
          <w:rFonts w:ascii="Times New Roman" w:hAnsi="Times New Roman" w:cs="Times New Roman"/>
          <w:sz w:val="24"/>
          <w:szCs w:val="24"/>
        </w:rPr>
        <w:t xml:space="preserve"> – 38%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умение принимать обоснованные решения в отношении финансовых продуктов и услуг и нести о</w:t>
      </w:r>
      <w:r w:rsidR="00E22583">
        <w:rPr>
          <w:rFonts w:ascii="Times New Roman" w:hAnsi="Times New Roman" w:cs="Times New Roman"/>
          <w:sz w:val="24"/>
          <w:szCs w:val="24"/>
        </w:rPr>
        <w:t>тветственность за такие решения -58%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это фиктивное понятие, не име</w:t>
      </w:r>
      <w:r w:rsidR="00E22583">
        <w:rPr>
          <w:rFonts w:ascii="Times New Roman" w:hAnsi="Times New Roman" w:cs="Times New Roman"/>
          <w:sz w:val="24"/>
          <w:szCs w:val="24"/>
        </w:rPr>
        <w:t>ющее отношение к реальной жизни – 0%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затрудняюсь ответить</w:t>
      </w:r>
      <w:r w:rsidR="00E22583">
        <w:rPr>
          <w:rFonts w:ascii="Times New Roman" w:hAnsi="Times New Roman" w:cs="Times New Roman"/>
          <w:sz w:val="24"/>
          <w:szCs w:val="24"/>
        </w:rPr>
        <w:t xml:space="preserve"> -  0%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583">
        <w:rPr>
          <w:rFonts w:ascii="Times New Roman" w:hAnsi="Times New Roman" w:cs="Times New Roman"/>
          <w:b/>
          <w:sz w:val="24"/>
          <w:szCs w:val="24"/>
        </w:rPr>
        <w:t>2. Считаете ли Вы себя финансово грамотным человеком? Дайте оценку своим знаниям и навыкам.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знаний и навыков нет</w:t>
      </w:r>
      <w:r w:rsidR="00E22583">
        <w:rPr>
          <w:rFonts w:ascii="Times New Roman" w:hAnsi="Times New Roman" w:cs="Times New Roman"/>
          <w:sz w:val="24"/>
          <w:szCs w:val="24"/>
        </w:rPr>
        <w:t xml:space="preserve"> – 0%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знания и навыки не достаточные</w:t>
      </w:r>
      <w:r w:rsidR="00E22583">
        <w:rPr>
          <w:rFonts w:ascii="Times New Roman" w:hAnsi="Times New Roman" w:cs="Times New Roman"/>
          <w:sz w:val="24"/>
          <w:szCs w:val="24"/>
        </w:rPr>
        <w:t xml:space="preserve"> – 43%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 xml:space="preserve">- </w:t>
      </w:r>
      <w:r w:rsidR="00E22583">
        <w:rPr>
          <w:rFonts w:ascii="Times New Roman" w:hAnsi="Times New Roman" w:cs="Times New Roman"/>
          <w:sz w:val="24"/>
          <w:szCs w:val="24"/>
        </w:rPr>
        <w:t>достаточные знания и навыки – 51%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очень хороши</w:t>
      </w:r>
      <w:r w:rsidR="00E22583">
        <w:rPr>
          <w:rFonts w:ascii="Times New Roman" w:hAnsi="Times New Roman" w:cs="Times New Roman"/>
          <w:sz w:val="24"/>
          <w:szCs w:val="24"/>
        </w:rPr>
        <w:t>е знания и навыки – 4%</w:t>
      </w:r>
    </w:p>
    <w:p w:rsidR="0091686F" w:rsidRPr="00E22583" w:rsidRDefault="0091686F" w:rsidP="001A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583">
        <w:rPr>
          <w:rFonts w:ascii="Times New Roman" w:hAnsi="Times New Roman" w:cs="Times New Roman"/>
          <w:b/>
          <w:sz w:val="24"/>
          <w:szCs w:val="24"/>
        </w:rPr>
        <w:t xml:space="preserve">3. Реализовывали ли вы в своём ДОО программу по экономическому воспитанию, если </w:t>
      </w:r>
      <w:proofErr w:type="gramStart"/>
      <w:r w:rsidRPr="00E22583">
        <w:rPr>
          <w:rFonts w:ascii="Times New Roman" w:hAnsi="Times New Roman" w:cs="Times New Roman"/>
          <w:b/>
          <w:sz w:val="24"/>
          <w:szCs w:val="24"/>
        </w:rPr>
        <w:t>да</w:t>
      </w:r>
      <w:proofErr w:type="gramEnd"/>
      <w:r w:rsidRPr="00E22583">
        <w:rPr>
          <w:rFonts w:ascii="Times New Roman" w:hAnsi="Times New Roman" w:cs="Times New Roman"/>
          <w:b/>
          <w:sz w:val="24"/>
          <w:szCs w:val="24"/>
        </w:rPr>
        <w:t xml:space="preserve"> то укажите автора и название программы. Если вы рассматривали с детьми только некоторые экономические понятия, то укажите какие</w:t>
      </w:r>
    </w:p>
    <w:p w:rsidR="00A5207B" w:rsidRDefault="00452BD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5CA8">
        <w:rPr>
          <w:rFonts w:ascii="Times New Roman" w:hAnsi="Times New Roman" w:cs="Times New Roman"/>
          <w:sz w:val="24"/>
          <w:szCs w:val="24"/>
        </w:rPr>
        <w:t xml:space="preserve">Реализовывали образовательные программы по экономическому воспитанию </w:t>
      </w:r>
      <w:r>
        <w:rPr>
          <w:rFonts w:ascii="Times New Roman" w:hAnsi="Times New Roman" w:cs="Times New Roman"/>
          <w:sz w:val="24"/>
          <w:szCs w:val="24"/>
        </w:rPr>
        <w:t>- 11%</w:t>
      </w:r>
      <w:r w:rsidR="00A52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86F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452BDB" w:rsidRDefault="00452BD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07B">
        <w:rPr>
          <w:rFonts w:ascii="Times New Roman" w:hAnsi="Times New Roman" w:cs="Times New Roman"/>
          <w:sz w:val="24"/>
          <w:szCs w:val="24"/>
        </w:rPr>
        <w:t>Шатова А.Д. «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Экономическое воспитание дошкольников: формирование </w:t>
      </w:r>
      <w:r w:rsidR="00A5207B">
        <w:rPr>
          <w:rFonts w:ascii="Times New Roman" w:hAnsi="Times New Roman" w:cs="Times New Roman"/>
          <w:sz w:val="24"/>
          <w:szCs w:val="24"/>
        </w:rPr>
        <w:t>предпосылок финансовой грамотности» - 33%</w:t>
      </w:r>
    </w:p>
    <w:p w:rsidR="00A5207B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А.Смоленцова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«Введение в мир экономики или как мы играем в экономику» - 11%</w:t>
      </w:r>
    </w:p>
    <w:p w:rsidR="00A5207B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Никитина «Экономическое воспитание детей дошкольного возраста» - 11%</w:t>
      </w:r>
    </w:p>
    <w:p w:rsidR="00A5207B" w:rsidRDefault="00452BD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52BDB">
        <w:rPr>
          <w:rFonts w:ascii="Times New Roman" w:hAnsi="Times New Roman" w:cs="Times New Roman"/>
          <w:sz w:val="24"/>
          <w:szCs w:val="24"/>
        </w:rPr>
        <w:t>Р</w:t>
      </w:r>
      <w:r w:rsidRPr="00452BDB">
        <w:rPr>
          <w:rFonts w:ascii="Times New Roman" w:hAnsi="Times New Roman" w:cs="Times New Roman"/>
          <w:sz w:val="24"/>
          <w:szCs w:val="24"/>
        </w:rPr>
        <w:t>ассматривали с детьми только некоторые экономические понятия</w:t>
      </w:r>
      <w:r>
        <w:rPr>
          <w:rFonts w:ascii="Times New Roman" w:hAnsi="Times New Roman" w:cs="Times New Roman"/>
          <w:sz w:val="24"/>
          <w:szCs w:val="24"/>
        </w:rPr>
        <w:t xml:space="preserve"> – 27%</w:t>
      </w:r>
      <w:r w:rsidR="00A52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07B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A5207B" w:rsidRDefault="001A53B6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07B">
        <w:rPr>
          <w:rFonts w:ascii="Times New Roman" w:hAnsi="Times New Roman" w:cs="Times New Roman"/>
          <w:sz w:val="24"/>
          <w:szCs w:val="24"/>
        </w:rPr>
        <w:t xml:space="preserve">труд взрослых, профессии, нравственная составляющая </w:t>
      </w:r>
      <w:r w:rsidR="00A614C6">
        <w:rPr>
          <w:rFonts w:ascii="Times New Roman" w:hAnsi="Times New Roman" w:cs="Times New Roman"/>
          <w:sz w:val="24"/>
          <w:szCs w:val="24"/>
        </w:rPr>
        <w:t>–</w:t>
      </w:r>
      <w:r w:rsidR="00A5207B">
        <w:rPr>
          <w:rFonts w:ascii="Times New Roman" w:hAnsi="Times New Roman" w:cs="Times New Roman"/>
          <w:sz w:val="24"/>
          <w:szCs w:val="24"/>
        </w:rPr>
        <w:t xml:space="preserve"> </w:t>
      </w:r>
      <w:r w:rsidR="00A614C6">
        <w:rPr>
          <w:rFonts w:ascii="Times New Roman" w:hAnsi="Times New Roman" w:cs="Times New Roman"/>
          <w:sz w:val="24"/>
          <w:szCs w:val="24"/>
        </w:rPr>
        <w:t>23%</w:t>
      </w:r>
    </w:p>
    <w:p w:rsidR="00A5207B" w:rsidRDefault="001A53B6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07B">
        <w:rPr>
          <w:rFonts w:ascii="Times New Roman" w:hAnsi="Times New Roman" w:cs="Times New Roman"/>
          <w:sz w:val="24"/>
          <w:szCs w:val="24"/>
        </w:rPr>
        <w:t xml:space="preserve">Деньги, монеты – </w:t>
      </w:r>
      <w:r w:rsidR="00A614C6">
        <w:rPr>
          <w:rFonts w:ascii="Times New Roman" w:hAnsi="Times New Roman" w:cs="Times New Roman"/>
          <w:sz w:val="24"/>
          <w:szCs w:val="24"/>
        </w:rPr>
        <w:t>48%</w:t>
      </w:r>
    </w:p>
    <w:p w:rsidR="00A5207B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4C6">
        <w:rPr>
          <w:rFonts w:ascii="Times New Roman" w:hAnsi="Times New Roman" w:cs="Times New Roman"/>
          <w:sz w:val="24"/>
          <w:szCs w:val="24"/>
        </w:rPr>
        <w:t xml:space="preserve">Бюджет – </w:t>
      </w:r>
      <w:r w:rsidR="001A53B6">
        <w:rPr>
          <w:rFonts w:ascii="Times New Roman" w:hAnsi="Times New Roman" w:cs="Times New Roman"/>
          <w:sz w:val="24"/>
          <w:szCs w:val="24"/>
        </w:rPr>
        <w:t>14%</w:t>
      </w:r>
    </w:p>
    <w:p w:rsidR="00A614C6" w:rsidRDefault="00A614C6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Товар, стоимость товара – </w:t>
      </w:r>
      <w:r w:rsidR="001A53B6">
        <w:rPr>
          <w:rFonts w:ascii="Times New Roman" w:hAnsi="Times New Roman" w:cs="Times New Roman"/>
          <w:sz w:val="24"/>
          <w:szCs w:val="24"/>
        </w:rPr>
        <w:t>18%</w:t>
      </w:r>
    </w:p>
    <w:p w:rsidR="00A614C6" w:rsidRDefault="00A614C6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Реклама - </w:t>
      </w:r>
      <w:r w:rsidR="001A53B6">
        <w:rPr>
          <w:rFonts w:ascii="Times New Roman" w:hAnsi="Times New Roman" w:cs="Times New Roman"/>
          <w:sz w:val="24"/>
          <w:szCs w:val="24"/>
        </w:rPr>
        <w:t>0</w:t>
      </w:r>
    </w:p>
    <w:p w:rsidR="00A614C6" w:rsidRDefault="00A614C6" w:rsidP="001A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Сюжетно-ролевые игры «Магазин»</w:t>
      </w:r>
      <w:r w:rsidR="001A53B6">
        <w:rPr>
          <w:rFonts w:ascii="Times New Roman" w:hAnsi="Times New Roman" w:cs="Times New Roman"/>
          <w:sz w:val="24"/>
          <w:szCs w:val="24"/>
        </w:rPr>
        <w:t xml:space="preserve"> - 7%</w:t>
      </w:r>
    </w:p>
    <w:p w:rsidR="0091686F" w:rsidRPr="001A53B6" w:rsidRDefault="00A5207B" w:rsidP="001A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86F" w:rsidRPr="001A53B6">
        <w:rPr>
          <w:rFonts w:ascii="Times New Roman" w:hAnsi="Times New Roman" w:cs="Times New Roman"/>
          <w:b/>
          <w:sz w:val="24"/>
          <w:szCs w:val="24"/>
        </w:rPr>
        <w:t>4. Как Вы относитесь к изучению финансовой грамотности в дошкольном учреждении?</w:t>
      </w:r>
    </w:p>
    <w:p w:rsidR="0091686F" w:rsidRPr="00E22583" w:rsidRDefault="0091686F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считаю необходимым, так как данная информация, соответствует современным взглядам, потребностям и интересам ребенка</w:t>
      </w:r>
      <w:r w:rsidR="001A53B6">
        <w:rPr>
          <w:rFonts w:ascii="Times New Roman" w:hAnsi="Times New Roman" w:cs="Times New Roman"/>
          <w:sz w:val="24"/>
          <w:szCs w:val="24"/>
        </w:rPr>
        <w:t xml:space="preserve"> </w:t>
      </w:r>
      <w:r w:rsidR="00A7265A">
        <w:rPr>
          <w:rFonts w:ascii="Times New Roman" w:hAnsi="Times New Roman" w:cs="Times New Roman"/>
          <w:sz w:val="24"/>
          <w:szCs w:val="24"/>
        </w:rPr>
        <w:t>–</w:t>
      </w:r>
      <w:r w:rsidR="001A53B6">
        <w:rPr>
          <w:rFonts w:ascii="Times New Roman" w:hAnsi="Times New Roman" w:cs="Times New Roman"/>
          <w:sz w:val="24"/>
          <w:szCs w:val="24"/>
        </w:rPr>
        <w:t xml:space="preserve"> </w:t>
      </w:r>
      <w:r w:rsidR="00A7265A">
        <w:rPr>
          <w:rFonts w:ascii="Times New Roman" w:hAnsi="Times New Roman" w:cs="Times New Roman"/>
          <w:sz w:val="24"/>
          <w:szCs w:val="24"/>
        </w:rPr>
        <w:t>69%;</w:t>
      </w:r>
    </w:p>
    <w:p w:rsidR="0091686F" w:rsidRPr="00E22583" w:rsidRDefault="0091686F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нет, в этом нет необходимости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9%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91686F" w:rsidRPr="00E22583" w:rsidRDefault="0091686F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затрудняюсь ответить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22%</w:t>
      </w:r>
      <w:r w:rsidRPr="00E22583">
        <w:rPr>
          <w:rFonts w:ascii="Times New Roman" w:hAnsi="Times New Roman" w:cs="Times New Roman"/>
          <w:sz w:val="24"/>
          <w:szCs w:val="24"/>
        </w:rPr>
        <w:t>.</w:t>
      </w:r>
    </w:p>
    <w:p w:rsidR="000F7718" w:rsidRPr="00A7265A" w:rsidRDefault="00A7265A" w:rsidP="00A726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F7718" w:rsidRPr="00A7265A">
        <w:rPr>
          <w:rFonts w:ascii="Times New Roman" w:hAnsi="Times New Roman" w:cs="Times New Roman"/>
          <w:b/>
          <w:sz w:val="24"/>
          <w:szCs w:val="24"/>
        </w:rPr>
        <w:t>Какие воспитательные эффекты может дать реализация программы по финансовой грамотности?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укрепляет взаимопонимание детей и родителей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23%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делает детей более самостоятельными и ответственными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55%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сможет, в будущем, помочь ребёнку вырасти финансово грамотным человеком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76%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содействует профориентации</w:t>
      </w:r>
      <w:r w:rsidR="00A7265A">
        <w:rPr>
          <w:rFonts w:ascii="Times New Roman" w:hAnsi="Times New Roman" w:cs="Times New Roman"/>
          <w:sz w:val="24"/>
          <w:szCs w:val="24"/>
        </w:rPr>
        <w:t xml:space="preserve"> - 29%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затрудняюсь ответить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9%</w:t>
      </w:r>
    </w:p>
    <w:p w:rsidR="00A7265A" w:rsidRDefault="00A7265A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помогает в воспитании – 1%</w:t>
      </w:r>
    </w:p>
    <w:p w:rsidR="00A7265A" w:rsidRDefault="00A7265A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нравственная составляющая 1%</w:t>
      </w:r>
    </w:p>
    <w:p w:rsidR="000F7718" w:rsidRPr="00A7265A" w:rsidRDefault="00A7265A" w:rsidP="00A726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5A">
        <w:rPr>
          <w:rFonts w:ascii="Times New Roman" w:hAnsi="Times New Roman" w:cs="Times New Roman"/>
          <w:b/>
          <w:sz w:val="24"/>
          <w:szCs w:val="24"/>
        </w:rPr>
        <w:t>6</w:t>
      </w:r>
      <w:r w:rsidR="000F7718" w:rsidRPr="00A7265A">
        <w:rPr>
          <w:rFonts w:ascii="Times New Roman" w:hAnsi="Times New Roman" w:cs="Times New Roman"/>
          <w:b/>
          <w:sz w:val="24"/>
          <w:szCs w:val="24"/>
        </w:rPr>
        <w:t xml:space="preserve">. Считаете ли эффективным привлечение родителей при формировании понятий финансовой грамотности у детей старшего дошкольного возраста в ДОО. 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да, это крайне важно и необходимо сейчас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81%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нет, в этом нет необходимости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12%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затрудняюсь ответить</w:t>
      </w:r>
      <w:r w:rsidR="00A7265A">
        <w:rPr>
          <w:rFonts w:ascii="Times New Roman" w:hAnsi="Times New Roman" w:cs="Times New Roman"/>
          <w:sz w:val="24"/>
          <w:szCs w:val="24"/>
        </w:rPr>
        <w:t xml:space="preserve"> – 13%</w:t>
      </w:r>
      <w:r w:rsidRPr="00E22583">
        <w:rPr>
          <w:rFonts w:ascii="Times New Roman" w:hAnsi="Times New Roman" w:cs="Times New Roman"/>
          <w:sz w:val="24"/>
          <w:szCs w:val="24"/>
        </w:rPr>
        <w:t>.</w:t>
      </w:r>
    </w:p>
    <w:p w:rsidR="000F7718" w:rsidRPr="00A7265A" w:rsidRDefault="00A7265A" w:rsidP="00A726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5A">
        <w:rPr>
          <w:rFonts w:ascii="Times New Roman" w:hAnsi="Times New Roman" w:cs="Times New Roman"/>
          <w:b/>
          <w:sz w:val="24"/>
          <w:szCs w:val="24"/>
        </w:rPr>
        <w:t>7</w:t>
      </w:r>
      <w:r w:rsidR="000F7718" w:rsidRPr="00A7265A">
        <w:rPr>
          <w:rFonts w:ascii="Times New Roman" w:hAnsi="Times New Roman" w:cs="Times New Roman"/>
          <w:b/>
          <w:sz w:val="24"/>
          <w:szCs w:val="24"/>
        </w:rPr>
        <w:t>. Какие источники получения информации по вопросам финансовой грамотности Вы хотели бы иметь? (Можно выбрать несколько ответов)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 xml:space="preserve">- обучающие </w:t>
      </w:r>
      <w:proofErr w:type="spellStart"/>
      <w:r w:rsidRPr="00E22583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E22583">
        <w:rPr>
          <w:rFonts w:ascii="Times New Roman" w:hAnsi="Times New Roman" w:cs="Times New Roman"/>
          <w:sz w:val="24"/>
          <w:szCs w:val="24"/>
        </w:rPr>
        <w:t xml:space="preserve"> и курсы в интернете</w:t>
      </w:r>
      <w:r w:rsidR="000F39EF">
        <w:rPr>
          <w:rFonts w:ascii="Times New Roman" w:hAnsi="Times New Roman" w:cs="Times New Roman"/>
          <w:sz w:val="24"/>
          <w:szCs w:val="24"/>
        </w:rPr>
        <w:t xml:space="preserve"> – 60%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специальные печатные издания</w:t>
      </w:r>
      <w:r w:rsidR="000F39EF">
        <w:rPr>
          <w:rFonts w:ascii="Times New Roman" w:hAnsi="Times New Roman" w:cs="Times New Roman"/>
          <w:sz w:val="24"/>
          <w:szCs w:val="24"/>
        </w:rPr>
        <w:t xml:space="preserve"> – 39%</w:t>
      </w:r>
      <w:r w:rsidRPr="00E22583">
        <w:rPr>
          <w:rFonts w:ascii="Times New Roman" w:hAnsi="Times New Roman" w:cs="Times New Roman"/>
          <w:sz w:val="24"/>
          <w:szCs w:val="24"/>
        </w:rPr>
        <w:t>;</w:t>
      </w:r>
    </w:p>
    <w:p w:rsidR="000F7718" w:rsidRPr="00E22583" w:rsidRDefault="000F7718" w:rsidP="00A72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возможность прохождения специальных курсов по месту работы</w:t>
      </w:r>
      <w:r w:rsidR="000F39EF">
        <w:rPr>
          <w:rFonts w:ascii="Times New Roman" w:hAnsi="Times New Roman" w:cs="Times New Roman"/>
          <w:sz w:val="24"/>
          <w:szCs w:val="24"/>
        </w:rPr>
        <w:t xml:space="preserve"> – 48%</w:t>
      </w:r>
    </w:p>
    <w:p w:rsidR="000F7718" w:rsidRDefault="000F7718" w:rsidP="00A7265A">
      <w:pPr>
        <w:jc w:val="both"/>
        <w:rPr>
          <w:rFonts w:ascii="Times New Roman" w:hAnsi="Times New Roman" w:cs="Times New Roman"/>
          <w:sz w:val="24"/>
          <w:szCs w:val="24"/>
        </w:rPr>
      </w:pPr>
      <w:r w:rsidRPr="00E22583">
        <w:rPr>
          <w:rFonts w:ascii="Times New Roman" w:hAnsi="Times New Roman" w:cs="Times New Roman"/>
          <w:sz w:val="24"/>
          <w:szCs w:val="24"/>
        </w:rPr>
        <w:t>- опыт коллег из других ДОО</w:t>
      </w:r>
      <w:r w:rsidR="000F39EF">
        <w:rPr>
          <w:rFonts w:ascii="Times New Roman" w:hAnsi="Times New Roman" w:cs="Times New Roman"/>
          <w:sz w:val="24"/>
          <w:szCs w:val="24"/>
        </w:rPr>
        <w:t xml:space="preserve"> – 65%</w:t>
      </w:r>
      <w:r w:rsidR="0079034C">
        <w:rPr>
          <w:rFonts w:ascii="Times New Roman" w:hAnsi="Times New Roman" w:cs="Times New Roman"/>
          <w:sz w:val="24"/>
          <w:szCs w:val="24"/>
        </w:rPr>
        <w:t>;</w:t>
      </w:r>
    </w:p>
    <w:p w:rsidR="000F7718" w:rsidRDefault="000F39EF" w:rsidP="0079034C">
      <w:pPr>
        <w:ind w:firstLine="708"/>
        <w:jc w:val="both"/>
        <w:rPr>
          <w:rFonts w:ascii="Анализируя АTimes New Roman" w:hAnsi="Анализируя АTimes New Roman" w:cs="Times New Roman"/>
        </w:rPr>
      </w:pPr>
      <w:r>
        <w:rPr>
          <w:rFonts w:ascii="Анализируя АTimes New Roman" w:hAnsi="Анализируя АTimes New Roman" w:cs="Times New Roman"/>
        </w:rPr>
        <w:t>Анализируя ответ</w:t>
      </w:r>
      <w:r w:rsidR="0079034C">
        <w:rPr>
          <w:rFonts w:ascii="Анализируя АTimes New Roman" w:hAnsi="Анализируя АTimes New Roman" w:cs="Times New Roman"/>
        </w:rPr>
        <w:t>ы</w:t>
      </w:r>
      <w:r>
        <w:rPr>
          <w:rFonts w:ascii="Анализируя АTimes New Roman" w:hAnsi="Анализируя АTimes New Roman" w:cs="Times New Roman"/>
        </w:rPr>
        <w:t xml:space="preserve"> коллег можно говорить о том, что всего 11% педагогов реализовывали в своих образовательных учреждениях программы по экономическому воспитанию дошкольников, только 27% педагогов рассматривали с детьми некоторые экономические понятия. При перечислении экономических понятий, которые воспитатели рассматривали в группах видно, что отсутствует система представления образовательного материала при формировании у дошкольников экономических понятий. </w:t>
      </w:r>
      <w:r w:rsidR="0079034C">
        <w:rPr>
          <w:rFonts w:ascii="Анализируя АTimes New Roman" w:hAnsi="Анализируя АTimes New Roman" w:cs="Times New Roman"/>
        </w:rPr>
        <w:t>Только 1% педагогов считают, что первоначальные экономические знания помогают в воспитании нравственно</w:t>
      </w:r>
      <w:r w:rsidR="0079034C">
        <w:rPr>
          <w:rFonts w:ascii="Анализируя АTimes New Roman" w:hAnsi="Анализируя АTimes New Roman" w:cs="Times New Roman" w:hint="eastAsia"/>
        </w:rPr>
        <w:t>й</w:t>
      </w:r>
      <w:r w:rsidR="0079034C">
        <w:rPr>
          <w:rFonts w:ascii="Анализируя АTimes New Roman" w:hAnsi="Анализируя АTimes New Roman" w:cs="Times New Roman"/>
        </w:rPr>
        <w:t xml:space="preserve"> составляющей.</w:t>
      </w:r>
    </w:p>
    <w:p w:rsidR="0079034C" w:rsidRDefault="0079034C" w:rsidP="0079034C">
      <w:pPr>
        <w:ind w:firstLine="708"/>
        <w:jc w:val="both"/>
        <w:rPr>
          <w:rFonts w:ascii="Анализируя АTimes New Roman" w:hAnsi="Анализируя АTimes New Roman" w:cs="Times New Roman"/>
        </w:rPr>
      </w:pPr>
      <w:r>
        <w:rPr>
          <w:rFonts w:ascii="Анализируя АTimes New Roman" w:hAnsi="Анализируя АTimes New Roman" w:cs="Times New Roman"/>
        </w:rPr>
        <w:t>100% педагогов считают необходимым условием повышения своего уровня знаний при формировании у дошкольников экономических понятий.</w:t>
      </w:r>
    </w:p>
    <w:p w:rsidR="00537723" w:rsidRDefault="0079034C" w:rsidP="0079034C">
      <w:pPr>
        <w:ind w:firstLine="708"/>
        <w:jc w:val="both"/>
        <w:rPr>
          <w:rFonts w:ascii="Анализируя АTimes New Roman" w:hAnsi="Анализируя АTimes New Roman" w:cs="Times New Roman"/>
        </w:rPr>
      </w:pPr>
      <w:r>
        <w:rPr>
          <w:rFonts w:ascii="Анализируя АTimes New Roman" w:hAnsi="Анализируя АTimes New Roman" w:cs="Times New Roman"/>
        </w:rPr>
        <w:t>Таким образом изучив, дефициты и потребности педагог</w:t>
      </w:r>
      <w:r w:rsidR="00537723">
        <w:rPr>
          <w:rFonts w:ascii="Анализируя АTimes New Roman" w:hAnsi="Анализируя АTimes New Roman" w:cs="Times New Roman"/>
        </w:rPr>
        <w:t>ов</w:t>
      </w:r>
      <w:r>
        <w:rPr>
          <w:rFonts w:ascii="Анализируя АTimes New Roman" w:hAnsi="Анализируя АTimes New Roman" w:cs="Times New Roman"/>
        </w:rPr>
        <w:t xml:space="preserve"> </w:t>
      </w:r>
      <w:r w:rsidR="00537723">
        <w:rPr>
          <w:rFonts w:ascii="Анализируя АTimes New Roman" w:hAnsi="Анализируя АTimes New Roman" w:cs="Times New Roman"/>
        </w:rPr>
        <w:t>по направлению экономическое воспитание пришли к выводу:</w:t>
      </w:r>
    </w:p>
    <w:p w:rsidR="00537723" w:rsidRDefault="00537723" w:rsidP="00537723">
      <w:pPr>
        <w:jc w:val="both"/>
        <w:rPr>
          <w:rFonts w:ascii="Анализируя АTimes New Roman" w:hAnsi="Анализируя АTimes New Roman" w:cs="Times New Roman"/>
        </w:rPr>
      </w:pPr>
      <w:r>
        <w:rPr>
          <w:rFonts w:ascii="Анализируя АTimes New Roman" w:hAnsi="Анализируя АTimes New Roman" w:cs="Times New Roman"/>
        </w:rPr>
        <w:t>- у педагогов недостаточно знаний для формирования у детей старшего дошкольного возраста экономических понятий;</w:t>
      </w:r>
    </w:p>
    <w:p w:rsidR="00537723" w:rsidRDefault="00537723" w:rsidP="00537723">
      <w:pPr>
        <w:jc w:val="both"/>
        <w:rPr>
          <w:rFonts w:ascii="Times New Roman" w:hAnsi="Times New Roman" w:cs="Times New Roman"/>
          <w:sz w:val="24"/>
          <w:szCs w:val="24"/>
        </w:rPr>
      </w:pPr>
      <w:r w:rsidRPr="00537723">
        <w:rPr>
          <w:rFonts w:ascii="Анализируя АTimes New Roman" w:hAnsi="Анализируя АTimes New Roman" w:cs="Times New Roman"/>
        </w:rPr>
        <w:t xml:space="preserve">- большинство педагогов считают, что при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Pr="00537723">
        <w:rPr>
          <w:rFonts w:ascii="Times New Roman" w:hAnsi="Times New Roman" w:cs="Times New Roman"/>
          <w:sz w:val="24"/>
          <w:szCs w:val="24"/>
        </w:rPr>
        <w:t xml:space="preserve"> программы по финансовой грамотности</w:t>
      </w:r>
      <w:r w:rsidRPr="00537723">
        <w:rPr>
          <w:rFonts w:ascii="Times New Roman" w:hAnsi="Times New Roman" w:cs="Times New Roman"/>
          <w:sz w:val="24"/>
          <w:szCs w:val="24"/>
        </w:rPr>
        <w:t xml:space="preserve"> воспитательные эффекты не формируются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7723" w:rsidRDefault="00537723" w:rsidP="00537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 готовы обучаться по направлению экономическое воспитание, в том числе с перенимая опыт коллег.</w:t>
      </w:r>
    </w:p>
    <w:p w:rsidR="00537723" w:rsidRDefault="00537723" w:rsidP="00537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5A7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0A15A7" w:rsidRPr="00E22583">
        <w:rPr>
          <w:rFonts w:ascii="Times New Roman" w:hAnsi="Times New Roman" w:cs="Times New Roman"/>
          <w:sz w:val="24"/>
          <w:szCs w:val="24"/>
        </w:rPr>
        <w:t>считаю</w:t>
      </w:r>
      <w:r w:rsidR="000A15A7">
        <w:rPr>
          <w:rFonts w:ascii="Times New Roman" w:hAnsi="Times New Roman" w:cs="Times New Roman"/>
          <w:sz w:val="24"/>
          <w:szCs w:val="24"/>
        </w:rPr>
        <w:t xml:space="preserve">т необходимо формировать у детей первоначальные экономические знания, </w:t>
      </w:r>
      <w:r w:rsidR="000A15A7" w:rsidRPr="00E22583">
        <w:rPr>
          <w:rFonts w:ascii="Times New Roman" w:hAnsi="Times New Roman" w:cs="Times New Roman"/>
          <w:sz w:val="24"/>
          <w:szCs w:val="24"/>
        </w:rPr>
        <w:t>так как</w:t>
      </w:r>
      <w:r w:rsidR="000A15A7">
        <w:rPr>
          <w:rFonts w:ascii="Times New Roman" w:hAnsi="Times New Roman" w:cs="Times New Roman"/>
          <w:sz w:val="24"/>
          <w:szCs w:val="24"/>
        </w:rPr>
        <w:t xml:space="preserve"> данное направление</w:t>
      </w:r>
      <w:r w:rsidR="000A15A7" w:rsidRPr="00E22583">
        <w:rPr>
          <w:rFonts w:ascii="Times New Roman" w:hAnsi="Times New Roman" w:cs="Times New Roman"/>
          <w:sz w:val="24"/>
          <w:szCs w:val="24"/>
        </w:rPr>
        <w:t xml:space="preserve"> соответствует современным взглядам, потребностям и интересам ребенка</w:t>
      </w:r>
      <w:r w:rsidR="000A15A7">
        <w:rPr>
          <w:rFonts w:ascii="Times New Roman" w:hAnsi="Times New Roman" w:cs="Times New Roman"/>
          <w:sz w:val="24"/>
          <w:szCs w:val="24"/>
        </w:rPr>
        <w:t>.</w:t>
      </w:r>
      <w:r w:rsidR="000A1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EB6" w:rsidRDefault="006D4F99" w:rsidP="00E13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Стратегию финансовой грамотности в РФ на 2017 – 2023 гг. утверждённую Правительством РФ от 25.09.2017 № 2039-р, в которой содержится определение финансовой </w:t>
      </w:r>
      <w:r w:rsidR="00E13EB6">
        <w:rPr>
          <w:rFonts w:ascii="Times New Roman" w:hAnsi="Times New Roman" w:cs="Times New Roman"/>
          <w:sz w:val="24"/>
          <w:szCs w:val="24"/>
        </w:rPr>
        <w:t>грамотности как как результат процесс</w:t>
      </w:r>
      <w:r>
        <w:rPr>
          <w:rFonts w:ascii="Times New Roman" w:hAnsi="Times New Roman" w:cs="Times New Roman"/>
          <w:sz w:val="24"/>
          <w:szCs w:val="24"/>
        </w:rPr>
        <w:t xml:space="preserve">а финансового образования, который в свою очередь определяется как сочетание осведомлённости, знаний, умений и поведенческих моделей, необходимых для принятия успешных финансовых решений. ФГОС ДО ставит задачу формирования общей культуры личности детей. </w:t>
      </w:r>
    </w:p>
    <w:p w:rsidR="00E13EB6" w:rsidRDefault="00E13EB6" w:rsidP="00E13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723" w:rsidRDefault="006D4F99" w:rsidP="00E13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культура личности дошкольника характеризуется наличием первичных пр</w:t>
      </w:r>
      <w:r w:rsidR="00E13EB6">
        <w:rPr>
          <w:rFonts w:ascii="Times New Roman" w:hAnsi="Times New Roman" w:cs="Times New Roman"/>
          <w:sz w:val="24"/>
          <w:szCs w:val="24"/>
        </w:rPr>
        <w:t xml:space="preserve">едставлений </w:t>
      </w:r>
      <w:r>
        <w:rPr>
          <w:rFonts w:ascii="Times New Roman" w:hAnsi="Times New Roman" w:cs="Times New Roman"/>
          <w:sz w:val="24"/>
          <w:szCs w:val="24"/>
        </w:rPr>
        <w:t>об экономических категориях (бережливость, рачительность, смекалка, трудолюбие, умение планировать дела, осуждение жадности и расточитель</w:t>
      </w:r>
      <w:r w:rsidR="00E13EB6">
        <w:rPr>
          <w:rFonts w:ascii="Times New Roman" w:hAnsi="Times New Roman" w:cs="Times New Roman"/>
          <w:sz w:val="24"/>
          <w:szCs w:val="24"/>
        </w:rPr>
        <w:t>ности). Перечисленные характеристик закладываются в дошкольном возрасте.</w:t>
      </w:r>
    </w:p>
    <w:p w:rsidR="00E13EB6" w:rsidRDefault="00E13EB6" w:rsidP="00E13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потребностей и дефицитов педагогов составить тематический план методического консультационно центра по направлению «Познавательное развитие». В содержание плана учесть темы в области экономического воспитания дошкольников.</w:t>
      </w:r>
      <w:bookmarkStart w:id="0" w:name="_GoBack"/>
      <w:bookmarkEnd w:id="0"/>
    </w:p>
    <w:p w:rsidR="008F2A61" w:rsidRDefault="008F2A61" w:rsidP="00E13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электронную методический ресурс с тематическим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наполнением  «</w:t>
      </w:r>
      <w:proofErr w:type="gramEnd"/>
      <w:r>
        <w:rPr>
          <w:rFonts w:ascii="Times New Roman" w:hAnsi="Times New Roman" w:cs="Times New Roman"/>
          <w:sz w:val="24"/>
          <w:szCs w:val="24"/>
        </w:rPr>
        <w:t>экономическая воспитание дошкольников».</w:t>
      </w:r>
    </w:p>
    <w:p w:rsidR="00E13EB6" w:rsidRPr="00537723" w:rsidRDefault="00E13EB6" w:rsidP="00E13EB6">
      <w:pPr>
        <w:ind w:firstLine="708"/>
        <w:jc w:val="both"/>
        <w:rPr>
          <w:rFonts w:ascii="Анализируя АTimes New Roman" w:hAnsi="Анализируя АTimes New Roman" w:cs="Times New Roman"/>
        </w:rPr>
      </w:pPr>
    </w:p>
    <w:sectPr w:rsidR="00E13EB6" w:rsidRPr="00537723" w:rsidSect="00E2258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Анализируя А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5971"/>
    <w:multiLevelType w:val="hybridMultilevel"/>
    <w:tmpl w:val="5F4E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6F"/>
    <w:rsid w:val="00024459"/>
    <w:rsid w:val="000A15A7"/>
    <w:rsid w:val="000B5CA8"/>
    <w:rsid w:val="000F39EF"/>
    <w:rsid w:val="000F7718"/>
    <w:rsid w:val="001A53B6"/>
    <w:rsid w:val="00452BDB"/>
    <w:rsid w:val="00537723"/>
    <w:rsid w:val="006D4F99"/>
    <w:rsid w:val="0079034C"/>
    <w:rsid w:val="008F2A61"/>
    <w:rsid w:val="0091686F"/>
    <w:rsid w:val="00A5207B"/>
    <w:rsid w:val="00A614C6"/>
    <w:rsid w:val="00A7265A"/>
    <w:rsid w:val="00C65D10"/>
    <w:rsid w:val="00D44F91"/>
    <w:rsid w:val="00E13EB6"/>
    <w:rsid w:val="00E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C9FF-F4F2-4954-8155-D4EC2671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2021-12-15T04:31:00Z</dcterms:created>
  <dcterms:modified xsi:type="dcterms:W3CDTF">2021-12-15T07:31:00Z</dcterms:modified>
</cp:coreProperties>
</file>