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843" w:rsidRDefault="001D4843" w:rsidP="001D4843">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b/>
          <w:color w:val="000000"/>
          <w:sz w:val="32"/>
          <w:szCs w:val="32"/>
          <w:shd w:val="clear" w:color="auto" w:fill="FFFFFF"/>
          <w:lang w:eastAsia="ru-RU"/>
        </w:rPr>
        <w:t>Выявление и поддержка одаренных детей</w:t>
      </w:r>
    </w:p>
    <w:p w:rsidR="00233B0B" w:rsidRDefault="001D4843" w:rsidP="00233B0B">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Современное общество выдвигает высокие требования к одаренности, поскольку только неординарно мыслящие люди могут эффективно решать сложнейшие задачи, формулировать приоритетные цели. Талантливая молодежь способна преобразовать и сделать кардинальный вклад в будущее страны, а потому развитие задатков одаренности в детях – ключевая задача педагогов дошкольных образовательных учреждений (далее - ДОУ) и родителей. Установлено, что в дошкольном возрасте возрастное развитие неотъемлемо связано с формированием способностей. Если целенаправленно воздействовать на способности малыша и систематически с ним заниматься, можно развить задатки. Если же регулярная работа не проводится, одаренность дошкольника может нивелироваться. Задатки навыков и склонностей ярко проявляются в дошкольном возрасте, а потому важно их не только как можно раньше определить, но и развить.</w:t>
      </w:r>
    </w:p>
    <w:p w:rsidR="00233B0B" w:rsidRDefault="001D4843" w:rsidP="00233B0B">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 xml:space="preserve"> Семья и педагоги должны работать над этим сообща. В ДОУ поиск различных видов одаренности условно возложено на разных специалистов: педагог-психолог определяет интеллектуальную одаренность; воспитатели – технические и творческие склонности; логопед – литературный талант и риторику; музыкальный руководитель – артистизм и музыкальные дарования. </w:t>
      </w:r>
    </w:p>
    <w:p w:rsidR="00233B0B" w:rsidRDefault="001D4843" w:rsidP="00233B0B">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 xml:space="preserve">Одаренные дети: какие они? Как показывает практика, выявление и поддержка одаренных детей – комплексная задача, которую следует выполнять членам семьи дошкольника и педагогам детского сада. Мамам и папам важно осознать степень собственного влияния на жизнь малыша, чтобы все свободное время направить на развитие предрасположенности и творческих способностей сына или дочери. </w:t>
      </w:r>
    </w:p>
    <w:p w:rsidR="00233B0B" w:rsidRDefault="001D4843" w:rsidP="00233B0B">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Талантливые дошкольники отличаются:</w:t>
      </w:r>
    </w:p>
    <w:p w:rsidR="00233B0B" w:rsidRDefault="001D4843" w:rsidP="00233B0B">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 xml:space="preserve"> Интеллектуальными способностями, которые отличают их от сверстников, творческими проявлениями;</w:t>
      </w:r>
    </w:p>
    <w:p w:rsidR="00233B0B" w:rsidRDefault="001D4843" w:rsidP="00233B0B">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 xml:space="preserve"> Активная познавательная активность, которая доминирует над другими видами деятельности; </w:t>
      </w:r>
    </w:p>
    <w:p w:rsidR="00233B0B" w:rsidRDefault="001D4843" w:rsidP="00233B0B">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 xml:space="preserve">Наслаждением от умственного труда. </w:t>
      </w:r>
    </w:p>
    <w:p w:rsidR="00635215" w:rsidRDefault="00635215" w:rsidP="00233B0B">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hAnsi="Times New Roman" w:cs="Times New Roman"/>
          <w:noProof/>
          <w:sz w:val="24"/>
          <w:szCs w:val="24"/>
          <w:lang w:eastAsia="ru-RU"/>
        </w:rPr>
        <w:drawing>
          <wp:inline distT="0" distB="0" distL="0" distR="0" wp14:anchorId="79C97F53" wp14:editId="422697ED">
            <wp:extent cx="5695950" cy="3362325"/>
            <wp:effectExtent l="0" t="0" r="0" b="9525"/>
            <wp:docPr id="1" name="Рисунок 1" descr="C:\Users\User\Downloads\o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odo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5950" cy="3362325"/>
                    </a:xfrm>
                    <a:prstGeom prst="rect">
                      <a:avLst/>
                    </a:prstGeom>
                    <a:noFill/>
                    <a:ln>
                      <a:noFill/>
                    </a:ln>
                  </pic:spPr>
                </pic:pic>
              </a:graphicData>
            </a:graphic>
          </wp:inline>
        </w:drawing>
      </w:r>
    </w:p>
    <w:p w:rsidR="00233B0B" w:rsidRPr="00DA5E9C" w:rsidRDefault="00233B0B" w:rsidP="00233B0B">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DA5E9C">
        <w:rPr>
          <w:rFonts w:ascii="Times New Roman" w:eastAsia="Times New Roman" w:hAnsi="Times New Roman" w:cs="Times New Roman"/>
          <w:b/>
          <w:bCs/>
          <w:color w:val="000000"/>
          <w:sz w:val="27"/>
          <w:szCs w:val="27"/>
          <w:lang w:eastAsia="ru-RU"/>
        </w:rPr>
        <w:t>С чего начинается выявление и поддержка одаренных детей?</w:t>
      </w:r>
    </w:p>
    <w:p w:rsidR="00233B0B" w:rsidRPr="00233B0B" w:rsidRDefault="00233B0B" w:rsidP="00233B0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Существует несколько категорий одаренности по принципу проявления (потенциальная, скрытая и явная), а также по сути (например, литературная, спортивная или артистическая). </w:t>
      </w:r>
    </w:p>
    <w:tbl>
      <w:tblPr>
        <w:tblW w:w="9915" w:type="dxa"/>
        <w:tblCellSpacing w:w="22"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060"/>
        <w:gridCol w:w="2378"/>
        <w:gridCol w:w="5477"/>
      </w:tblGrid>
      <w:tr w:rsidR="00233B0B" w:rsidRPr="00233B0B" w:rsidTr="00233B0B">
        <w:trPr>
          <w:tblCellSpacing w:w="22" w:type="dxa"/>
        </w:trPr>
        <w:tc>
          <w:tcPr>
            <w:tcW w:w="0" w:type="auto"/>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lastRenderedPageBreak/>
              <w:t>Категория</w:t>
            </w:r>
          </w:p>
        </w:tc>
        <w:tc>
          <w:tcPr>
            <w:tcW w:w="0" w:type="auto"/>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Вид одаренности</w:t>
            </w:r>
          </w:p>
        </w:tc>
        <w:tc>
          <w:tcPr>
            <w:tcW w:w="5411" w:type="dxa"/>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Характеристика</w:t>
            </w:r>
          </w:p>
        </w:tc>
      </w:tr>
      <w:tr w:rsidR="00233B0B" w:rsidRPr="00233B0B" w:rsidTr="00233B0B">
        <w:trPr>
          <w:tblCellSpacing w:w="22" w:type="dxa"/>
        </w:trPr>
        <w:tc>
          <w:tcPr>
            <w:tcW w:w="0" w:type="auto"/>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Академическая</w:t>
            </w:r>
          </w:p>
        </w:tc>
        <w:tc>
          <w:tcPr>
            <w:tcW w:w="0" w:type="auto"/>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Интеллектуальная</w:t>
            </w:r>
          </w:p>
        </w:tc>
        <w:tc>
          <w:tcPr>
            <w:tcW w:w="5411" w:type="dxa"/>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Дошкольник стремится к знаниям, его отличает познавательная активность, широкий кругозор, любознательность, результативность программного изучения материала</w:t>
            </w:r>
          </w:p>
        </w:tc>
      </w:tr>
      <w:tr w:rsidR="00233B0B" w:rsidRPr="00233B0B" w:rsidTr="00233B0B">
        <w:trPr>
          <w:tblCellSpacing w:w="22" w:type="dxa"/>
        </w:trPr>
        <w:tc>
          <w:tcPr>
            <w:tcW w:w="0" w:type="auto"/>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Творческая</w:t>
            </w:r>
          </w:p>
        </w:tc>
        <w:tc>
          <w:tcPr>
            <w:tcW w:w="0" w:type="auto"/>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Художественная</w:t>
            </w:r>
          </w:p>
        </w:tc>
        <w:tc>
          <w:tcPr>
            <w:tcW w:w="5411" w:type="dxa"/>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Разнообразие и проявление богатой фантазии художественных работ, поделки, рисунки высокого качества</w:t>
            </w:r>
          </w:p>
        </w:tc>
      </w:tr>
      <w:tr w:rsidR="00233B0B" w:rsidRPr="00233B0B" w:rsidTr="00233B0B">
        <w:trPr>
          <w:trHeight w:val="769"/>
          <w:tblCellSpacing w:w="22" w:type="dxa"/>
        </w:trPr>
        <w:tc>
          <w:tcPr>
            <w:tcW w:w="0" w:type="auto"/>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Вокальная</w:t>
            </w:r>
          </w:p>
        </w:tc>
        <w:tc>
          <w:tcPr>
            <w:tcW w:w="5411" w:type="dxa"/>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Наличие музыкального слуха, чувства ритма, приятного голоса, навыка воспроизводить и понимать мелодию</w:t>
            </w:r>
          </w:p>
        </w:tc>
      </w:tr>
      <w:tr w:rsidR="00233B0B" w:rsidRPr="00233B0B" w:rsidTr="00233B0B">
        <w:trPr>
          <w:tblCellSpacing w:w="22" w:type="dxa"/>
        </w:trPr>
        <w:tc>
          <w:tcPr>
            <w:tcW w:w="0" w:type="auto"/>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Литературная</w:t>
            </w:r>
          </w:p>
        </w:tc>
        <w:tc>
          <w:tcPr>
            <w:tcW w:w="5411" w:type="dxa"/>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Чувство рифмы, ораторский талант, быстрое запоминание стихотворений, умение придумывать сказки, рассказы, увлекать слушателей своей речью</w:t>
            </w:r>
          </w:p>
        </w:tc>
      </w:tr>
      <w:tr w:rsidR="00233B0B" w:rsidRPr="00233B0B" w:rsidTr="00233B0B">
        <w:trPr>
          <w:tblCellSpacing w:w="22" w:type="dxa"/>
        </w:trPr>
        <w:tc>
          <w:tcPr>
            <w:tcW w:w="0" w:type="auto"/>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Артистизм</w:t>
            </w:r>
          </w:p>
        </w:tc>
        <w:tc>
          <w:tcPr>
            <w:tcW w:w="5411" w:type="dxa"/>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Речевая и двигательная память, умение передавать черты и повадки тех или иных персонажей, уверенно вести себя на публике</w:t>
            </w:r>
          </w:p>
        </w:tc>
      </w:tr>
      <w:tr w:rsidR="00233B0B" w:rsidRPr="00233B0B" w:rsidTr="00233B0B">
        <w:trPr>
          <w:tblCellSpacing w:w="22" w:type="dxa"/>
        </w:trPr>
        <w:tc>
          <w:tcPr>
            <w:tcW w:w="0" w:type="auto"/>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Конструкторская</w:t>
            </w:r>
          </w:p>
        </w:tc>
        <w:tc>
          <w:tcPr>
            <w:tcW w:w="5411" w:type="dxa"/>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Пространственное мышление, навык проектировать и реализовывать макеты конструкций, рационализация и избирательность</w:t>
            </w:r>
          </w:p>
        </w:tc>
      </w:tr>
      <w:tr w:rsidR="00233B0B" w:rsidRPr="00233B0B" w:rsidTr="00233B0B">
        <w:trPr>
          <w:tblCellSpacing w:w="22" w:type="dxa"/>
        </w:trPr>
        <w:tc>
          <w:tcPr>
            <w:tcW w:w="0" w:type="auto"/>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Психомоторная</w:t>
            </w:r>
          </w:p>
        </w:tc>
        <w:tc>
          <w:tcPr>
            <w:tcW w:w="0" w:type="auto"/>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Спортивная</w:t>
            </w:r>
          </w:p>
        </w:tc>
        <w:tc>
          <w:tcPr>
            <w:tcW w:w="5411" w:type="dxa"/>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Выносливость, отменные физические данные и спортивные показатели, стремление к достижениям в спорте</w:t>
            </w:r>
          </w:p>
        </w:tc>
      </w:tr>
      <w:tr w:rsidR="00233B0B" w:rsidRPr="00233B0B" w:rsidTr="00233B0B">
        <w:trPr>
          <w:tblCellSpacing w:w="22" w:type="dxa"/>
        </w:trPr>
        <w:tc>
          <w:tcPr>
            <w:tcW w:w="0" w:type="auto"/>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Хореографическая</w:t>
            </w:r>
          </w:p>
        </w:tc>
        <w:tc>
          <w:tcPr>
            <w:tcW w:w="5411" w:type="dxa"/>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Отличная двигательная память, умение повторять движения, наличие музыкального слуха и чувства ритма</w:t>
            </w:r>
          </w:p>
        </w:tc>
      </w:tr>
      <w:tr w:rsidR="00233B0B" w:rsidRPr="00233B0B" w:rsidTr="00233B0B">
        <w:trPr>
          <w:tblCellSpacing w:w="22" w:type="dxa"/>
        </w:trPr>
        <w:tc>
          <w:tcPr>
            <w:tcW w:w="0" w:type="auto"/>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Коммуникативная</w:t>
            </w:r>
          </w:p>
        </w:tc>
        <w:tc>
          <w:tcPr>
            <w:tcW w:w="5411" w:type="dxa"/>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Навык разрешать конфликты, понимать эмоциональное состояние собеседника</w:t>
            </w:r>
          </w:p>
        </w:tc>
      </w:tr>
      <w:tr w:rsidR="00233B0B" w:rsidRPr="00233B0B" w:rsidTr="00233B0B">
        <w:trPr>
          <w:tblCellSpacing w:w="22" w:type="dxa"/>
        </w:trPr>
        <w:tc>
          <w:tcPr>
            <w:tcW w:w="0" w:type="auto"/>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Лидерская</w:t>
            </w:r>
          </w:p>
        </w:tc>
        <w:tc>
          <w:tcPr>
            <w:tcW w:w="5411" w:type="dxa"/>
            <w:tcBorders>
              <w:top w:val="outset" w:sz="6" w:space="0" w:color="auto"/>
              <w:left w:val="outset" w:sz="6" w:space="0" w:color="auto"/>
              <w:bottom w:val="outset" w:sz="6" w:space="0" w:color="auto"/>
              <w:right w:val="outset" w:sz="6" w:space="0" w:color="auto"/>
            </w:tcBorders>
            <w:hideMark/>
          </w:tcPr>
          <w:p w:rsidR="00233B0B" w:rsidRPr="00233B0B" w:rsidRDefault="00233B0B" w:rsidP="00233B0B">
            <w:pPr>
              <w:spacing w:after="0" w:line="240" w:lineRule="auto"/>
              <w:rPr>
                <w:rFonts w:ascii="Times New Roman" w:eastAsia="Times New Roman" w:hAnsi="Times New Roman" w:cs="Times New Roman"/>
                <w:color w:val="000000"/>
                <w:sz w:val="24"/>
                <w:szCs w:val="24"/>
                <w:lang w:eastAsia="ru-RU"/>
              </w:rPr>
            </w:pPr>
            <w:r w:rsidRPr="00233B0B">
              <w:rPr>
                <w:rFonts w:ascii="Times New Roman" w:eastAsia="Times New Roman" w:hAnsi="Times New Roman" w:cs="Times New Roman"/>
                <w:color w:val="000000"/>
                <w:sz w:val="24"/>
                <w:szCs w:val="24"/>
                <w:lang w:eastAsia="ru-RU"/>
              </w:rPr>
              <w:t>Желание контролировать любую ситуацию, настойчивость, умение организовывать работу или игру сверстников, стремление к поставленным целям и запланированным достижениям</w:t>
            </w:r>
          </w:p>
        </w:tc>
      </w:tr>
    </w:tbl>
    <w:p w:rsidR="00233B0B" w:rsidRPr="00DA5E9C" w:rsidRDefault="00233B0B" w:rsidP="00233B0B"/>
    <w:p w:rsidR="00233B0B" w:rsidRDefault="001D4843" w:rsidP="00233B0B">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 xml:space="preserve"> Воспитателям ДОУ следует вооружиться всеми возможными методами поиска таланта у малышей в детском саду. Педагоги проводят беседы, мониторинги, заполняют индивидуальные карты развития. Дошкольников анкетируют, опрашивают, за ними наблюдают, все продукты детского творчества анализируют.    В ходе проведения тестирования важно поддерживать комфортную для воспитанников доброжелательную атмосферу, использовать методики с выраженным игровым характером, подбирать те из них, которые соответствуют возрасту детей и их психологической готовности. На психолого-педагогическое сопровождение воспитанника следует получить разрешение у его родителей. Мы ищем таланты! Основные этапы </w:t>
      </w:r>
      <w:proofErr w:type="gramStart"/>
      <w:r w:rsidRPr="001D4843">
        <w:rPr>
          <w:rFonts w:ascii="Times New Roman" w:eastAsia="Times New Roman" w:hAnsi="Times New Roman" w:cs="Times New Roman"/>
          <w:color w:val="000000"/>
          <w:sz w:val="24"/>
          <w:szCs w:val="24"/>
          <w:shd w:val="clear" w:color="auto" w:fill="FFFFFF"/>
          <w:lang w:eastAsia="ru-RU"/>
        </w:rPr>
        <w:t>На</w:t>
      </w:r>
      <w:proofErr w:type="gramEnd"/>
      <w:r w:rsidRPr="001D4843">
        <w:rPr>
          <w:rFonts w:ascii="Times New Roman" w:eastAsia="Times New Roman" w:hAnsi="Times New Roman" w:cs="Times New Roman"/>
          <w:color w:val="000000"/>
          <w:sz w:val="24"/>
          <w:szCs w:val="24"/>
          <w:shd w:val="clear" w:color="auto" w:fill="FFFFFF"/>
          <w:lang w:eastAsia="ru-RU"/>
        </w:rPr>
        <w:t xml:space="preserve"> первом </w:t>
      </w:r>
      <w:r w:rsidRPr="001D4843">
        <w:rPr>
          <w:rFonts w:ascii="Times New Roman" w:eastAsia="Times New Roman" w:hAnsi="Times New Roman" w:cs="Times New Roman"/>
          <w:color w:val="000000"/>
          <w:sz w:val="24"/>
          <w:szCs w:val="24"/>
          <w:shd w:val="clear" w:color="auto" w:fill="FFFFFF"/>
          <w:lang w:eastAsia="ru-RU"/>
        </w:rPr>
        <w:lastRenderedPageBreak/>
        <w:t xml:space="preserve">исследовательском этапе необходимо собрать данные от воспитателей, родителей, мнения специалистов. </w:t>
      </w:r>
    </w:p>
    <w:p w:rsidR="001D4843" w:rsidRPr="001D4843" w:rsidRDefault="001D4843" w:rsidP="00233B0B">
      <w:pPr>
        <w:spacing w:after="0" w:line="240" w:lineRule="auto"/>
        <w:ind w:firstLine="708"/>
        <w:jc w:val="both"/>
        <w:rPr>
          <w:rFonts w:ascii="Times New Roman" w:eastAsia="Times New Roman" w:hAnsi="Times New Roman" w:cs="Times New Roman"/>
          <w:sz w:val="24"/>
          <w:szCs w:val="24"/>
          <w:lang w:eastAsia="ru-RU"/>
        </w:rPr>
      </w:pPr>
      <w:r w:rsidRPr="001D4843">
        <w:rPr>
          <w:rFonts w:ascii="Times New Roman" w:eastAsia="Times New Roman" w:hAnsi="Times New Roman" w:cs="Times New Roman"/>
          <w:color w:val="000000"/>
          <w:sz w:val="24"/>
          <w:szCs w:val="24"/>
          <w:shd w:val="clear" w:color="auto" w:fill="FFFFFF"/>
          <w:lang w:eastAsia="ru-RU"/>
        </w:rPr>
        <w:t>Педагогу-психологу ДОУ желательно использовать минимум необходимых для определения потенциала методик, позволяющих проанализировать поведение, личностные и познавательные способности, степень развития творческого и пространственного мышления малыша. При этом достаточно тестировать ребенка на предмет наличия тех предрасположенностей, которые выявили педагоги или результаты предварительных бесед. По результатам диагностики формируется картотека или банк одаренных дошколят, который после задействуется в составлении индивидуального маршрута, используется для направления в соответствующую секцию или кружок. С талантливыми мальчиками и девочками проводятся несколько форм работ: групповые занятия; спортивные и интеллектуальные игры, конкурсы талантов, викторины; исследовательские проекты; кружковая работа; творческие мастерские. Воспитатели детского сада развивают природные задатки, стимулируя все виды детской деятельности. Немаловажное значение в этом приобретает разнообразная предметно-развивающая среда в ДОУ. Внимательное отношение к воспитанникам, доброжелательная атмосфера поощряют проявление способностей, развивают у малышей чувство значимости. Задействование развивающих программ и систематическое проведение психолого-педагогической оценки позволяет стимулировать и проанализировать развитие детских талантов. Игровые технологии, развивающие и сюжетно-ролевые игры, нетрадиционные и интерактивные методы – все это способствует развитию талантов у дошколят.  Подробнее по теме читайте в материалах: Система выявления и поддержки одарённых детей Концепция поддержки одаренных детей Развитие одаренности у детей в ДОУ Организация работы с одаренными детьми Опыт реализации школьной программы "Одаренные дети"</w:t>
      </w:r>
    </w:p>
    <w:p w:rsidR="001D4843" w:rsidRPr="001D4843" w:rsidRDefault="001D4843" w:rsidP="001D484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D4843">
        <w:rPr>
          <w:rFonts w:ascii="Times New Roman" w:eastAsia="Times New Roman" w:hAnsi="Times New Roman" w:cs="Times New Roman"/>
          <w:color w:val="000000"/>
          <w:sz w:val="24"/>
          <w:szCs w:val="24"/>
          <w:lang w:eastAsia="ru-RU"/>
        </w:rPr>
        <w:t>Источник: </w:t>
      </w:r>
      <w:hyperlink r:id="rId7" w:history="1">
        <w:r w:rsidRPr="001D4843">
          <w:rPr>
            <w:rFonts w:ascii="Times New Roman" w:eastAsia="Times New Roman" w:hAnsi="Times New Roman" w:cs="Times New Roman"/>
            <w:color w:val="054C66"/>
            <w:sz w:val="24"/>
            <w:szCs w:val="24"/>
            <w:lang w:eastAsia="ru-RU"/>
          </w:rPr>
          <w:t>http://www.resobr.ru/article/63090-qqq-17-m3-vyyavlenie-i-podderjka-odarennyh-detey?utm_source=letternews&amp;utm_medium=letter&amp;utm_campaign=letternews_resobr.ru_newsdaily_08032017</w:t>
        </w:r>
      </w:hyperlink>
    </w:p>
    <w:p w:rsidR="00635215" w:rsidRPr="00635215" w:rsidRDefault="001D4843" w:rsidP="00635215">
      <w:pPr>
        <w:spacing w:after="0" w:line="240" w:lineRule="auto"/>
        <w:jc w:val="center"/>
        <w:rPr>
          <w:rFonts w:ascii="Times New Roman" w:eastAsia="Times New Roman" w:hAnsi="Times New Roman" w:cs="Times New Roman"/>
          <w:b/>
          <w:color w:val="000000"/>
          <w:sz w:val="32"/>
          <w:szCs w:val="32"/>
          <w:shd w:val="clear" w:color="auto" w:fill="FFFFFF"/>
          <w:lang w:eastAsia="ru-RU"/>
        </w:rPr>
      </w:pPr>
      <w:r w:rsidRPr="001D4843">
        <w:rPr>
          <w:rFonts w:ascii="Times New Roman" w:eastAsia="Times New Roman" w:hAnsi="Times New Roman" w:cs="Times New Roman"/>
          <w:b/>
          <w:color w:val="000000"/>
          <w:sz w:val="32"/>
          <w:szCs w:val="32"/>
          <w:shd w:val="clear" w:color="auto" w:fill="FFFFFF"/>
          <w:lang w:eastAsia="ru-RU"/>
        </w:rPr>
        <w:t>Система выявления и поддержки одарённых детей</w:t>
      </w:r>
    </w:p>
    <w:p w:rsidR="00635215" w:rsidRDefault="001D4843" w:rsidP="0063521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 xml:space="preserve">. А кто же они такие – одарённые дети? Одарённые дети или вундеркинды (от нем. </w:t>
      </w:r>
      <w:proofErr w:type="spellStart"/>
      <w:r w:rsidRPr="001D4843">
        <w:rPr>
          <w:rFonts w:ascii="Times New Roman" w:eastAsia="Times New Roman" w:hAnsi="Times New Roman" w:cs="Times New Roman"/>
          <w:color w:val="000000"/>
          <w:sz w:val="24"/>
          <w:szCs w:val="24"/>
          <w:shd w:val="clear" w:color="auto" w:fill="FFFFFF"/>
          <w:lang w:eastAsia="ru-RU"/>
        </w:rPr>
        <w:t>Wunderkind</w:t>
      </w:r>
      <w:proofErr w:type="spellEnd"/>
      <w:r w:rsidRPr="001D4843">
        <w:rPr>
          <w:rFonts w:ascii="Times New Roman" w:eastAsia="Times New Roman" w:hAnsi="Times New Roman" w:cs="Times New Roman"/>
          <w:color w:val="000000"/>
          <w:sz w:val="24"/>
          <w:szCs w:val="24"/>
          <w:shd w:val="clear" w:color="auto" w:fill="FFFFFF"/>
          <w:lang w:eastAsia="ru-RU"/>
        </w:rPr>
        <w:t xml:space="preserve">, дословно — чудесное дитя) - дети, которые признаны образовательной системой превосходящими уровень интеллектуального развития других детей своего возраста. Вундеркинды, как правило проявляют свои способности уже в раннем возрасте. Эти способности относятся ко всем интеллектуальным сферам деятельности: математике, физике, музыке, энциклопедическим знаниям и так далее. Уже в раннем возрасте — они могут поступить в институт, закончить его и защитить диссертацию, тогда как их сверстники еще учатся в школе; одаренные дети с музыкальными способностями пишут оперы; со способностями к шахматам — становятся чемпионами. </w:t>
      </w:r>
    </w:p>
    <w:p w:rsidR="00635215" w:rsidRDefault="001D4843" w:rsidP="0063521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 xml:space="preserve">Одаренность – сложное явление, она имеет свои положительные и отрицательные последствия. К положительным проявлениям одаренности можно отнести хорошие вербальные способности, постоянство, независимость, творческие способности, разнообразие интересов, чувство ценности, хорошую память, настойчивость, абстрактность мышления и т.д. К отрицательным – индивидуализм, различную скорость мышления и письма, нестабильность интересов, проявление диктаторства, повышенную требовательность и нетерпимость. </w:t>
      </w:r>
    </w:p>
    <w:p w:rsidR="00635215" w:rsidRDefault="001D4843" w:rsidP="0063521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 xml:space="preserve">Выявление одаренности зависит от множества факторов, поэтому необходимо использовать все возможные источники информации о ребенке. Только после сопоставления информации, полученной из различных источников, можно делать какие-либо выводы. В стандартных жизненных ситуациях в качестве источников можно использовать рассказы, замечания и суждения преподавателей, родителей, сверстников и друзей, а также результаты различных тестов. </w:t>
      </w:r>
    </w:p>
    <w:p w:rsidR="00635215" w:rsidRDefault="001D4843" w:rsidP="0063521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 xml:space="preserve">Одаренного ребенка стараются воспитать и обучить таким образом, чтобы он представлял интересы воспитавшего его общества. Но именно талантливые дети могут доставить наибольшие проблемы при обучении. Прежде всего это связано с их опережающим развитием и </w:t>
      </w:r>
      <w:r w:rsidRPr="001D4843">
        <w:rPr>
          <w:rFonts w:ascii="Times New Roman" w:eastAsia="Times New Roman" w:hAnsi="Times New Roman" w:cs="Times New Roman"/>
          <w:color w:val="000000"/>
          <w:sz w:val="24"/>
          <w:szCs w:val="24"/>
          <w:shd w:val="clear" w:color="auto" w:fill="FFFFFF"/>
          <w:lang w:eastAsia="ru-RU"/>
        </w:rPr>
        <w:lastRenderedPageBreak/>
        <w:t xml:space="preserve">нетрадиционными взглядами на окружающий мир. Довольно часто одаренные дети не хотят подчиняться общим требованиям в школе: не выполняют домашних заданий, не хотят изучать поэтапно то, что им уже известно, и т.д. Наравне с этой проблемой существует и другая – рано </w:t>
      </w:r>
      <w:proofErr w:type="spellStart"/>
      <w:r w:rsidRPr="001D4843">
        <w:rPr>
          <w:rFonts w:ascii="Times New Roman" w:eastAsia="Times New Roman" w:hAnsi="Times New Roman" w:cs="Times New Roman"/>
          <w:color w:val="000000"/>
          <w:sz w:val="24"/>
          <w:szCs w:val="24"/>
          <w:shd w:val="clear" w:color="auto" w:fill="FFFFFF"/>
          <w:lang w:eastAsia="ru-RU"/>
        </w:rPr>
        <w:t>развившиеся</w:t>
      </w:r>
      <w:proofErr w:type="spellEnd"/>
      <w:r w:rsidRPr="001D4843">
        <w:rPr>
          <w:rFonts w:ascii="Times New Roman" w:eastAsia="Times New Roman" w:hAnsi="Times New Roman" w:cs="Times New Roman"/>
          <w:color w:val="000000"/>
          <w:sz w:val="24"/>
          <w:szCs w:val="24"/>
          <w:shd w:val="clear" w:color="auto" w:fill="FFFFFF"/>
          <w:lang w:eastAsia="ru-RU"/>
        </w:rPr>
        <w:t xml:space="preserve"> дети думают значительно быстрее, чем пишут. Это приводит к тому, что их работы плохо оформлены, неаккуратны, выглядят незавершенными. В некоторых случаях это может привести к полному отказу ребенка от фиксации своих мыслей. Вышеперечисленные факты приводят к выводу о том, что одной из важнейших задач педагога при работе с одаренными детьми является создание благоприятной обстановки в коллективе и разрешение конфликтных ситуаций. </w:t>
      </w:r>
    </w:p>
    <w:p w:rsidR="00635215" w:rsidRDefault="001D4843" w:rsidP="0063521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 xml:space="preserve">Важно отметить, что </w:t>
      </w:r>
      <w:proofErr w:type="spellStart"/>
      <w:r w:rsidRPr="001D4843">
        <w:rPr>
          <w:rFonts w:ascii="Times New Roman" w:eastAsia="Times New Roman" w:hAnsi="Times New Roman" w:cs="Times New Roman"/>
          <w:color w:val="000000"/>
          <w:sz w:val="24"/>
          <w:szCs w:val="24"/>
          <w:shd w:val="clear" w:color="auto" w:fill="FFFFFF"/>
          <w:lang w:eastAsia="ru-RU"/>
        </w:rPr>
        <w:t>гиперопека</w:t>
      </w:r>
      <w:proofErr w:type="spellEnd"/>
      <w:r w:rsidRPr="001D4843">
        <w:rPr>
          <w:rFonts w:ascii="Times New Roman" w:eastAsia="Times New Roman" w:hAnsi="Times New Roman" w:cs="Times New Roman"/>
          <w:color w:val="000000"/>
          <w:sz w:val="24"/>
          <w:szCs w:val="24"/>
          <w:shd w:val="clear" w:color="auto" w:fill="FFFFFF"/>
          <w:lang w:eastAsia="ru-RU"/>
        </w:rPr>
        <w:t xml:space="preserve"> таланта может привести к печальным последствиям – обожествлению самого себя и унижению других, а также к отказу от дальнейшего самосовершенствования. Однако, прежде, чем говорить о работе с одаренными детьми, необходимо </w:t>
      </w:r>
      <w:proofErr w:type="gramStart"/>
      <w:r w:rsidRPr="001D4843">
        <w:rPr>
          <w:rFonts w:ascii="Times New Roman" w:eastAsia="Times New Roman" w:hAnsi="Times New Roman" w:cs="Times New Roman"/>
          <w:color w:val="000000"/>
          <w:sz w:val="24"/>
          <w:szCs w:val="24"/>
          <w:shd w:val="clear" w:color="auto" w:fill="FFFFFF"/>
          <w:lang w:eastAsia="ru-RU"/>
        </w:rPr>
        <w:t>определиться</w:t>
      </w:r>
      <w:proofErr w:type="gramEnd"/>
      <w:r w:rsidRPr="001D4843">
        <w:rPr>
          <w:rFonts w:ascii="Times New Roman" w:eastAsia="Times New Roman" w:hAnsi="Times New Roman" w:cs="Times New Roman"/>
          <w:color w:val="000000"/>
          <w:sz w:val="24"/>
          <w:szCs w:val="24"/>
          <w:shd w:val="clear" w:color="auto" w:fill="FFFFFF"/>
          <w:lang w:eastAsia="ru-RU"/>
        </w:rPr>
        <w:t xml:space="preserve"> о чем, собственно, мы будем вести речь. Терминология, используемая при характеристике познавательных возможностей учащихся, включает такие понятия как способности, талант, одаренность, гениальность. Способностями называют индивидуальные особенности личности, помогающие ей успешно заниматься определенной деятельностью</w:t>
      </w:r>
    </w:p>
    <w:p w:rsidR="00635215" w:rsidRDefault="001D4843" w:rsidP="0063521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 xml:space="preserve">. Талантом называют выдающиеся способности, высокую степень одаренности в какой-либо деятельности. Чаще всего талант проявляется в какой-то определенной сфере. Гениальность – высшая степень развития таланта, связана она с созданием качественно новых, уникальных творений, открытием ранее неизведанных путей творчества. 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w:t>
      </w:r>
    </w:p>
    <w:p w:rsidR="00635215" w:rsidRDefault="001D4843" w:rsidP="0063521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Работа с одаренными и способными учащимися, их поиск, выявление и развитие должны стать одним из важнейших аспектов деятельности школы. Учителя в своей работе с одарёнными детьми должны опираться на следующие принципы:</w:t>
      </w:r>
    </w:p>
    <w:p w:rsidR="00635215" w:rsidRDefault="001D4843" w:rsidP="0063521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 xml:space="preserve"> </w:t>
      </w:r>
      <w:r w:rsidRPr="001D4843">
        <w:rPr>
          <w:rFonts w:ascii="Times New Roman" w:eastAsia="Times New Roman" w:hAnsi="Times New Roman" w:cs="Times New Roman"/>
          <w:color w:val="FF0000"/>
          <w:sz w:val="24"/>
          <w:szCs w:val="24"/>
          <w:shd w:val="clear" w:color="auto" w:fill="FFFFFF"/>
          <w:lang w:eastAsia="ru-RU"/>
        </w:rPr>
        <w:t>Принципы педагогической деятельности в работе с одаренными детьми:</w:t>
      </w:r>
    </w:p>
    <w:p w:rsidR="00635215" w:rsidRDefault="001D4843" w:rsidP="0063521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 xml:space="preserve"> принцип максимального разнообразия предоставленных возможностей для развития личности;</w:t>
      </w:r>
    </w:p>
    <w:p w:rsidR="00635215" w:rsidRDefault="001D4843" w:rsidP="0063521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 xml:space="preserve"> принцип возрастания роли внеурочной деятельности;</w:t>
      </w:r>
    </w:p>
    <w:p w:rsidR="00635215" w:rsidRDefault="001D4843" w:rsidP="0063521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 xml:space="preserve"> принцип индивидуализации и дифференциации обучении;</w:t>
      </w:r>
    </w:p>
    <w:p w:rsidR="00635215" w:rsidRDefault="001D4843" w:rsidP="0063521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 xml:space="preserve"> принцип создания условий для совместной работы учащихся при минимальном участии учителя; </w:t>
      </w:r>
    </w:p>
    <w:p w:rsidR="00635215" w:rsidRDefault="001D4843" w:rsidP="0063521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принцип свободы выбора учащимися дополнительных образовательных услуг, помощи, наставничества.</w:t>
      </w:r>
    </w:p>
    <w:p w:rsidR="00635215" w:rsidRDefault="001D4843" w:rsidP="0063521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 xml:space="preserve"> </w:t>
      </w:r>
      <w:r w:rsidRPr="001D4843">
        <w:rPr>
          <w:rFonts w:ascii="Times New Roman" w:eastAsia="Times New Roman" w:hAnsi="Times New Roman" w:cs="Times New Roman"/>
          <w:color w:val="FF0000"/>
          <w:sz w:val="24"/>
          <w:szCs w:val="24"/>
          <w:shd w:val="clear" w:color="auto" w:fill="FFFFFF"/>
          <w:lang w:eastAsia="ru-RU"/>
        </w:rPr>
        <w:t xml:space="preserve">Цели и задачи работы с одаренными детьми </w:t>
      </w:r>
    </w:p>
    <w:p w:rsidR="0068299B" w:rsidRDefault="001D4843" w:rsidP="0063521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1. Выявление одаренных детей: знакомство педагогов с научными данными о психологических особенностях и методических приемах работы с одаренными детьми; обучение одаренных детей через методическую учебу, педсоветы, самообразование; накопление библиотечного фонда по данному вопросу; знакомство педагогов с приемами целенаправленного педагогического наблюдения, диагностики; проведение различных внеурочных конкурсов, интеллектуальных игр, олимпиад, позволяющих учащимся проявить свои способности.</w:t>
      </w:r>
    </w:p>
    <w:p w:rsidR="0068299B" w:rsidRDefault="001D4843" w:rsidP="0063521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 xml:space="preserve"> 2. Создание условий для оптимального развития одаренных детей, чья одаренность на данный момент может быть еще не проявившейся, а также просто способных детей, в отношении которых есть серьезная надежда на качественный скачок в развитии их способности. </w:t>
      </w:r>
    </w:p>
    <w:p w:rsidR="0068299B" w:rsidRDefault="001D4843" w:rsidP="0063521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 xml:space="preserve">Эти условия включают: </w:t>
      </w:r>
    </w:p>
    <w:p w:rsidR="0068299B" w:rsidRDefault="001D4843" w:rsidP="0063521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отбор среди различных систем тех методов и приемов, которые способствуют развитию самостоятельности мышления инициативности и творчества;</w:t>
      </w:r>
    </w:p>
    <w:p w:rsidR="0068299B" w:rsidRDefault="001D4843" w:rsidP="0063521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 xml:space="preserve"> предоставление возможности совершенствовать способности и совместной деятельности со сверстниками, научными руководителями через самостоятельную работу. </w:t>
      </w:r>
    </w:p>
    <w:p w:rsidR="0068299B" w:rsidRDefault="001D4843" w:rsidP="0063521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Стратегия работы с одаренными детьми</w:t>
      </w:r>
    </w:p>
    <w:p w:rsidR="0068299B" w:rsidRDefault="001D4843" w:rsidP="0063521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 xml:space="preserve"> I этап – аналитический – выявление одаренных детей, активизация урочной и внеурочной деятельности как единого процесса, направленного на развитие познавательных способностей учащихся.</w:t>
      </w:r>
    </w:p>
    <w:p w:rsidR="0068299B" w:rsidRDefault="001D4843" w:rsidP="0063521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lastRenderedPageBreak/>
        <w:t xml:space="preserve"> II этап – диагностический (5-9 классы) – на этом этапе проводится индивидуальная оценка познавательных, творческих возможностей и способностей ребенка через различные виды деятельности: учебную и внеклассную. Содержание работы с одаренными учащимися определяется в рамках каждой из учебных дисциплин. Содержание учебного материала должно настраивать учащихся на непрерывное обучение, процесс познания должен быть для таких детей самоценным. </w:t>
      </w:r>
    </w:p>
    <w:p w:rsidR="0068299B" w:rsidRDefault="001D4843" w:rsidP="0063521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 xml:space="preserve">III этап – этап формирования, </w:t>
      </w:r>
      <w:proofErr w:type="gramStart"/>
      <w:r w:rsidRPr="001D4843">
        <w:rPr>
          <w:rFonts w:ascii="Times New Roman" w:eastAsia="Times New Roman" w:hAnsi="Times New Roman" w:cs="Times New Roman"/>
          <w:color w:val="000000"/>
          <w:sz w:val="24"/>
          <w:szCs w:val="24"/>
          <w:shd w:val="clear" w:color="auto" w:fill="FFFFFF"/>
          <w:lang w:eastAsia="ru-RU"/>
        </w:rPr>
        <w:t>углубления и развития способностей</w:t>
      </w:r>
      <w:proofErr w:type="gramEnd"/>
      <w:r w:rsidRPr="001D4843">
        <w:rPr>
          <w:rFonts w:ascii="Times New Roman" w:eastAsia="Times New Roman" w:hAnsi="Times New Roman" w:cs="Times New Roman"/>
          <w:color w:val="000000"/>
          <w:sz w:val="24"/>
          <w:szCs w:val="24"/>
          <w:shd w:val="clear" w:color="auto" w:fill="FFFFFF"/>
          <w:lang w:eastAsia="ru-RU"/>
        </w:rPr>
        <w:t xml:space="preserve"> учащихся в старшей школе. Условия успешной работы с одаренными учащимися </w:t>
      </w:r>
    </w:p>
    <w:p w:rsidR="0068299B" w:rsidRDefault="001D4843" w:rsidP="0063521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D4843">
        <w:rPr>
          <w:rFonts w:ascii="Times New Roman" w:eastAsia="Times New Roman" w:hAnsi="Times New Roman" w:cs="Times New Roman"/>
          <w:color w:val="000000"/>
          <w:sz w:val="24"/>
          <w:szCs w:val="24"/>
          <w:shd w:val="clear" w:color="auto" w:fill="FFFFFF"/>
          <w:lang w:eastAsia="ru-RU"/>
        </w:rPr>
        <w:t xml:space="preserve">Включение в работу с одаренными учащимися в первую очередь учителей, обладающими определенными качествами: увлеченность свои делом; способность к экспериментальной, научной и творческой деятельности; профессионально грамотные; интеллектуальность, нравственность и эрудированность; проводником передовых педагогических технологий; психологом, воспитателем и умелым организатором учебно-воспитательного процесса; знатоком во всех областях человеческой жизни. </w:t>
      </w:r>
    </w:p>
    <w:p w:rsidR="001D4843" w:rsidRPr="001D4843" w:rsidRDefault="001D4843" w:rsidP="00635215">
      <w:pPr>
        <w:spacing w:after="0" w:line="240" w:lineRule="auto"/>
        <w:ind w:firstLine="708"/>
        <w:jc w:val="both"/>
        <w:rPr>
          <w:rFonts w:ascii="Times New Roman" w:eastAsia="Times New Roman" w:hAnsi="Times New Roman" w:cs="Times New Roman"/>
          <w:sz w:val="24"/>
          <w:szCs w:val="24"/>
          <w:lang w:eastAsia="ru-RU"/>
        </w:rPr>
      </w:pPr>
      <w:r w:rsidRPr="001D4843">
        <w:rPr>
          <w:rFonts w:ascii="Times New Roman" w:eastAsia="Times New Roman" w:hAnsi="Times New Roman" w:cs="Times New Roman"/>
          <w:color w:val="000000"/>
          <w:sz w:val="24"/>
          <w:szCs w:val="24"/>
          <w:shd w:val="clear" w:color="auto" w:fill="FFFFFF"/>
          <w:lang w:eastAsia="ru-RU"/>
        </w:rPr>
        <w:t xml:space="preserve">В нашей школе ведётся целенаправленная работа с одарёнными детьми. Она отражена в плане "Одарённые дети". План работы по проблеме "Одаренные дети" Цель: создание благоприятных условий для развития одаренных детей в интересах Задачи: 1. Создание оптимальных условий для развития и реализации способностей. 2. Выстраивание целостной системы работы с одаренными детьми. 3. Объединение усилий учителей по формированию устойчивых навыков у учащихся, склонных к научно-исследовательской работе и творчеству. 4. Пополнение информационного банка данных по направлению «Одаренные дети», т. е. составление и уточнение списков учащихся, успешных в освоении отдельных предметов или видов деятельности 5. Организация и проведение I тура (школьных) предметных олимпиад. 6. Подготовка победителей </w:t>
      </w:r>
      <w:proofErr w:type="spellStart"/>
      <w:r w:rsidRPr="001D4843">
        <w:rPr>
          <w:rFonts w:ascii="Times New Roman" w:eastAsia="Times New Roman" w:hAnsi="Times New Roman" w:cs="Times New Roman"/>
          <w:color w:val="000000"/>
          <w:sz w:val="24"/>
          <w:szCs w:val="24"/>
          <w:shd w:val="clear" w:color="auto" w:fill="FFFFFF"/>
          <w:lang w:eastAsia="ru-RU"/>
        </w:rPr>
        <w:t>внутришкольных</w:t>
      </w:r>
      <w:proofErr w:type="spellEnd"/>
      <w:r w:rsidRPr="001D4843">
        <w:rPr>
          <w:rFonts w:ascii="Times New Roman" w:eastAsia="Times New Roman" w:hAnsi="Times New Roman" w:cs="Times New Roman"/>
          <w:color w:val="000000"/>
          <w:sz w:val="24"/>
          <w:szCs w:val="24"/>
          <w:shd w:val="clear" w:color="auto" w:fill="FFFFFF"/>
          <w:lang w:eastAsia="ru-RU"/>
        </w:rPr>
        <w:t xml:space="preserve"> олимпиад к участию в городских и областных олимпиадах. 7. Организация и проведение интеллектуальных игр, конкурсов, научно-практических конференций. 8. Проведение контрольных срезов, тестов, анкетирования учащихся творческого уровня. 9. Проведение школьных и классных конференций, конкурсов, творческих отчетов. 10. Организация семинара для учителей школы по вопросам организации научно-исследовательской работы с учащимися. 11. Выявление одаренных и способных к научно-исследовательской работе старшеклассников. 12. Организация научно-исследовательской работы учащихся. 13. Создание банка данных исследовательских работ. 14. Разработка методических материалов в помощь организаторам научно-исследовательской работы с учащимися. 15. Организации и проведение внеклассных мероприятий направленных на развитие творческих способностей учащихся. 16. Проведение предметных недель с активным участием одаренных учащихся. 17. Проведение Недели Науки. 18. . Организация и взаимодействие с общественными организациями и объединениями по вопросам работы с одаренными детьми. 19. . Рациональное наполнение школьного компонента учетом склонностей и запросов, учащихся через формирование факультативов, спецкурсов, кружков. 20. Включение в план </w:t>
      </w:r>
      <w:proofErr w:type="spellStart"/>
      <w:r w:rsidRPr="001D4843">
        <w:rPr>
          <w:rFonts w:ascii="Times New Roman" w:eastAsia="Times New Roman" w:hAnsi="Times New Roman" w:cs="Times New Roman"/>
          <w:color w:val="000000"/>
          <w:sz w:val="24"/>
          <w:szCs w:val="24"/>
          <w:shd w:val="clear" w:color="auto" w:fill="FFFFFF"/>
          <w:lang w:eastAsia="ru-RU"/>
        </w:rPr>
        <w:t>внутришкольного</w:t>
      </w:r>
      <w:proofErr w:type="spellEnd"/>
      <w:r w:rsidRPr="001D4843">
        <w:rPr>
          <w:rFonts w:ascii="Times New Roman" w:eastAsia="Times New Roman" w:hAnsi="Times New Roman" w:cs="Times New Roman"/>
          <w:color w:val="000000"/>
          <w:sz w:val="24"/>
          <w:szCs w:val="24"/>
          <w:shd w:val="clear" w:color="auto" w:fill="FFFFFF"/>
          <w:lang w:eastAsia="ru-RU"/>
        </w:rPr>
        <w:t xml:space="preserve"> контроля вопросов организации и отслеживания результатов работы со способными учащимися. 21. Разработка системы мер по повышению квалификации </w:t>
      </w:r>
      <w:proofErr w:type="spellStart"/>
      <w:r w:rsidRPr="001D4843">
        <w:rPr>
          <w:rFonts w:ascii="Times New Roman" w:eastAsia="Times New Roman" w:hAnsi="Times New Roman" w:cs="Times New Roman"/>
          <w:color w:val="000000"/>
          <w:sz w:val="24"/>
          <w:szCs w:val="24"/>
          <w:shd w:val="clear" w:color="auto" w:fill="FFFFFF"/>
          <w:lang w:eastAsia="ru-RU"/>
        </w:rPr>
        <w:t>педкадров</w:t>
      </w:r>
      <w:proofErr w:type="spellEnd"/>
      <w:r w:rsidRPr="001D4843">
        <w:rPr>
          <w:rFonts w:ascii="Times New Roman" w:eastAsia="Times New Roman" w:hAnsi="Times New Roman" w:cs="Times New Roman"/>
          <w:color w:val="000000"/>
          <w:sz w:val="24"/>
          <w:szCs w:val="24"/>
          <w:shd w:val="clear" w:color="auto" w:fill="FFFFFF"/>
          <w:lang w:eastAsia="ru-RU"/>
        </w:rPr>
        <w:t xml:space="preserve">, работающих с одаренными детьми. 22. Создание творческого объединения учителей, работающих с одаренными детьми. 23. . Ежегодный анализ состояния и результатов работы учителей с талантливыми учащимися, принятие необходимых управленческих коррекционно-направляющих решений. 24. . Обогащение и распространение опыта педагогов, работающих с одаренными детьми. 25. Создание банка педагогической информации по работе с одаренными детьми. 26. Организация методической работы с </w:t>
      </w:r>
      <w:proofErr w:type="spellStart"/>
      <w:r w:rsidRPr="001D4843">
        <w:rPr>
          <w:rFonts w:ascii="Times New Roman" w:eastAsia="Times New Roman" w:hAnsi="Times New Roman" w:cs="Times New Roman"/>
          <w:color w:val="000000"/>
          <w:sz w:val="24"/>
          <w:szCs w:val="24"/>
          <w:shd w:val="clear" w:color="auto" w:fill="FFFFFF"/>
          <w:lang w:eastAsia="ru-RU"/>
        </w:rPr>
        <w:t>педколлективом</w:t>
      </w:r>
      <w:proofErr w:type="spellEnd"/>
      <w:r w:rsidRPr="001D4843">
        <w:rPr>
          <w:rFonts w:ascii="Times New Roman" w:eastAsia="Times New Roman" w:hAnsi="Times New Roman" w:cs="Times New Roman"/>
          <w:color w:val="000000"/>
          <w:sz w:val="24"/>
          <w:szCs w:val="24"/>
          <w:shd w:val="clear" w:color="auto" w:fill="FFFFFF"/>
          <w:lang w:eastAsia="ru-RU"/>
        </w:rPr>
        <w:t xml:space="preserve">, обеспечение учебно-методической литературой. 27. . Организация необходимой психолого-педагогической работы среди родителей способных учащихся. Одним из пунктов школьной программы "Одаренные дети" является выявление способных учащихся и направление их на курсы, которые занимаются подготовкой к поступлению в ВУЗы на базе школы, учителями нашей школы совместно с преподавателями этих учебных заведений. (пр. истории </w:t>
      </w:r>
      <w:proofErr w:type="spellStart"/>
      <w:r w:rsidRPr="001D4843">
        <w:rPr>
          <w:rFonts w:ascii="Times New Roman" w:eastAsia="Times New Roman" w:hAnsi="Times New Roman" w:cs="Times New Roman"/>
          <w:color w:val="000000"/>
          <w:sz w:val="24"/>
          <w:szCs w:val="24"/>
          <w:shd w:val="clear" w:color="auto" w:fill="FFFFFF"/>
          <w:lang w:eastAsia="ru-RU"/>
        </w:rPr>
        <w:t>вБелГУ</w:t>
      </w:r>
      <w:proofErr w:type="spellEnd"/>
      <w:r w:rsidRPr="001D4843">
        <w:rPr>
          <w:rFonts w:ascii="Times New Roman" w:eastAsia="Times New Roman" w:hAnsi="Times New Roman" w:cs="Times New Roman"/>
          <w:color w:val="000000"/>
          <w:sz w:val="24"/>
          <w:szCs w:val="24"/>
          <w:shd w:val="clear" w:color="auto" w:fill="FFFFFF"/>
          <w:lang w:eastAsia="ru-RU"/>
        </w:rPr>
        <w:t xml:space="preserve"> </w:t>
      </w:r>
      <w:proofErr w:type="spellStart"/>
      <w:r w:rsidRPr="001D4843">
        <w:rPr>
          <w:rFonts w:ascii="Times New Roman" w:eastAsia="Times New Roman" w:hAnsi="Times New Roman" w:cs="Times New Roman"/>
          <w:color w:val="000000"/>
          <w:sz w:val="24"/>
          <w:szCs w:val="24"/>
          <w:shd w:val="clear" w:color="auto" w:fill="FFFFFF"/>
          <w:lang w:eastAsia="ru-RU"/>
        </w:rPr>
        <w:t>ПитиновойТ.Г</w:t>
      </w:r>
      <w:proofErr w:type="spellEnd"/>
      <w:r w:rsidRPr="001D4843">
        <w:rPr>
          <w:rFonts w:ascii="Times New Roman" w:eastAsia="Times New Roman" w:hAnsi="Times New Roman" w:cs="Times New Roman"/>
          <w:color w:val="000000"/>
          <w:sz w:val="24"/>
          <w:szCs w:val="24"/>
          <w:shd w:val="clear" w:color="auto" w:fill="FFFFFF"/>
          <w:lang w:eastAsia="ru-RU"/>
        </w:rPr>
        <w:t xml:space="preserve">., пр. химии </w:t>
      </w:r>
      <w:proofErr w:type="spellStart"/>
      <w:r w:rsidRPr="001D4843">
        <w:rPr>
          <w:rFonts w:ascii="Times New Roman" w:eastAsia="Times New Roman" w:hAnsi="Times New Roman" w:cs="Times New Roman"/>
          <w:color w:val="000000"/>
          <w:sz w:val="24"/>
          <w:szCs w:val="24"/>
          <w:shd w:val="clear" w:color="auto" w:fill="FFFFFF"/>
          <w:lang w:eastAsia="ru-RU"/>
        </w:rPr>
        <w:t>Макотровой</w:t>
      </w:r>
      <w:proofErr w:type="spellEnd"/>
      <w:r w:rsidRPr="001D4843">
        <w:rPr>
          <w:rFonts w:ascii="Times New Roman" w:eastAsia="Times New Roman" w:hAnsi="Times New Roman" w:cs="Times New Roman"/>
          <w:color w:val="000000"/>
          <w:sz w:val="24"/>
          <w:szCs w:val="24"/>
          <w:shd w:val="clear" w:color="auto" w:fill="FFFFFF"/>
          <w:lang w:eastAsia="ru-RU"/>
        </w:rPr>
        <w:t xml:space="preserve">, пр. факультета журналистики). В школе ведётся работа по повышению уровня квалификации педагогов, работающих с одарёнными детьми. Данная проблема стала темой </w:t>
      </w:r>
      <w:r w:rsidRPr="001D4843">
        <w:rPr>
          <w:rFonts w:ascii="Times New Roman" w:eastAsia="Times New Roman" w:hAnsi="Times New Roman" w:cs="Times New Roman"/>
          <w:color w:val="000000"/>
          <w:sz w:val="24"/>
          <w:szCs w:val="24"/>
          <w:shd w:val="clear" w:color="auto" w:fill="FFFFFF"/>
          <w:lang w:eastAsia="ru-RU"/>
        </w:rPr>
        <w:lastRenderedPageBreak/>
        <w:t xml:space="preserve">обсуждение педсовета и заседаний предметных МО. Формы работы с одаренными учащимися: (слайд) групповые занятия с одаренными учащимися; факультативы; предметные кружки; кружки по интересам; конкурсы; курсы по выбору; участие в олимпиадах; работа по индивидуальным планам; занятия в профильных классах интеллектуальные марафоны Программа развития нашей школы предусматривает целенаправленную работу с одаренными учащимися, начиная с начальной школы и до осознанного выбора жизненного пути, и реализуется в действии. Выявление одаренных и талантливых детей (слайд) анализ особых успехов и достижений ученика; создание банка данных по талантливым и одаренным детям; диагностика потенциальных возможностей детей с использованием ресурсов психологических служб; преемственность между дошкольным и начальным образованием посредством создания системы структурных подразделений дошкольных учреждений на базе общеобразовательных учреждений; Помощь одаренным учащимся в самореализации их творческой направленности создание для ученика ситуации успеха и уверенности, через индивидуальное обучение и воспитание; включение в учебный план школы факультативных курсов по углубленному изучению предметов школьной программы; формирование и развитие сети дополнительного образования; организация научно-исследовательской деятельности; организация и участие в интеллектуальных играх, творческих конкурсах, предметных олимпиадах, научно-практических конференциях. Поощрение одаренных детей Публикация в СМИ; Премия администрации ОУ "Ученик года"; Увеличение каникулярного времени; Стенд "Лучшие ученики школы"; Система поддержки талантливых и одаренных детей на уровне муниципалитета; Работа с родителями одаренных детей Психологическое сопровождение родителей одаренного ребенка; Совместная практическая деятельность одаренного ребенка и родителей; Поддержка и поощрение родителей одаренных детей на уровне муниципалитета; Работа с преподавателями Обучающие семинары по вопросу работы с одаренными детьми "Организация поисково-исследовательской, экспериментальной деятельности в школе", "Обеспечение эмоционального положительного фона обучения" Повышение профессионального мастерства через курсовую подготовку и аттестацию Создание индивидуальной программы по развитию творческого потенциала талантливого ученика. В рамках сетевого взаимодействия исследователи школьного научного общества "Интеллектуал" приняли участие в научно-практической конференции МОУ "Лицей №32 </w:t>
      </w:r>
      <w:proofErr w:type="spellStart"/>
      <w:r w:rsidRPr="001D4843">
        <w:rPr>
          <w:rFonts w:ascii="Times New Roman" w:eastAsia="Times New Roman" w:hAnsi="Times New Roman" w:cs="Times New Roman"/>
          <w:color w:val="000000"/>
          <w:sz w:val="24"/>
          <w:szCs w:val="24"/>
          <w:shd w:val="clear" w:color="auto" w:fill="FFFFFF"/>
          <w:lang w:eastAsia="ru-RU"/>
        </w:rPr>
        <w:t>г.Белгорода</w:t>
      </w:r>
      <w:proofErr w:type="spellEnd"/>
      <w:r w:rsidRPr="001D4843">
        <w:rPr>
          <w:rFonts w:ascii="Times New Roman" w:eastAsia="Times New Roman" w:hAnsi="Times New Roman" w:cs="Times New Roman"/>
          <w:color w:val="000000"/>
          <w:sz w:val="24"/>
          <w:szCs w:val="24"/>
          <w:shd w:val="clear" w:color="auto" w:fill="FFFFFF"/>
          <w:lang w:eastAsia="ru-RU"/>
        </w:rPr>
        <w:t xml:space="preserve">" В2008-2009 учебном году детское научное общество школы приняло участие в региональной научно-практической конференции "Исследователь" на которой получили свидетельство участника стендовой выставки. Отдельно мне хотелось бы несколько слов сказать о работе нашего МО, которое вот уже не первый год возглавляет </w:t>
      </w:r>
      <w:proofErr w:type="spellStart"/>
      <w:r w:rsidRPr="001D4843">
        <w:rPr>
          <w:rFonts w:ascii="Times New Roman" w:eastAsia="Times New Roman" w:hAnsi="Times New Roman" w:cs="Times New Roman"/>
          <w:color w:val="000000"/>
          <w:sz w:val="24"/>
          <w:szCs w:val="24"/>
          <w:shd w:val="clear" w:color="auto" w:fill="FFFFFF"/>
          <w:lang w:eastAsia="ru-RU"/>
        </w:rPr>
        <w:t>Петреченко</w:t>
      </w:r>
      <w:proofErr w:type="spellEnd"/>
      <w:r w:rsidRPr="001D4843">
        <w:rPr>
          <w:rFonts w:ascii="Times New Roman" w:eastAsia="Times New Roman" w:hAnsi="Times New Roman" w:cs="Times New Roman"/>
          <w:color w:val="000000"/>
          <w:sz w:val="24"/>
          <w:szCs w:val="24"/>
          <w:shd w:val="clear" w:color="auto" w:fill="FFFFFF"/>
          <w:lang w:eastAsia="ru-RU"/>
        </w:rPr>
        <w:t xml:space="preserve"> И. С., учитель высшей категории, отличник народного образования.  В МО учителей русского языка и литературы школы №45 входят талантливые, творческие люди. Работы наших учеников публикуются газетах, сочинения учащихся побеждают на различных конкурсах, </w:t>
      </w:r>
      <w:proofErr w:type="gramStart"/>
      <w:r w:rsidRPr="001D4843">
        <w:rPr>
          <w:rFonts w:ascii="Times New Roman" w:eastAsia="Times New Roman" w:hAnsi="Times New Roman" w:cs="Times New Roman"/>
          <w:color w:val="000000"/>
          <w:sz w:val="24"/>
          <w:szCs w:val="24"/>
          <w:shd w:val="clear" w:color="auto" w:fill="FFFFFF"/>
          <w:lang w:eastAsia="ru-RU"/>
        </w:rPr>
        <w:t>На</w:t>
      </w:r>
      <w:proofErr w:type="gramEnd"/>
      <w:r w:rsidRPr="001D4843">
        <w:rPr>
          <w:rFonts w:ascii="Times New Roman" w:eastAsia="Times New Roman" w:hAnsi="Times New Roman" w:cs="Times New Roman"/>
          <w:color w:val="000000"/>
          <w:sz w:val="24"/>
          <w:szCs w:val="24"/>
          <w:shd w:val="clear" w:color="auto" w:fill="FFFFFF"/>
          <w:lang w:eastAsia="ru-RU"/>
        </w:rPr>
        <w:t xml:space="preserve"> городских и областных олимпиадах наши воспитанники занимают достойные места. Вместе с нашими учениками мы занимаемся научно- исследовательской деятельностью. Ученые сегодня единодушны в том, что каждый человек владеет огромным множеством возможностей, хранящихся в нем в виде задатков. Известна мысль ученого </w:t>
      </w:r>
      <w:proofErr w:type="spellStart"/>
      <w:r w:rsidRPr="001D4843">
        <w:rPr>
          <w:rFonts w:ascii="Times New Roman" w:eastAsia="Times New Roman" w:hAnsi="Times New Roman" w:cs="Times New Roman"/>
          <w:color w:val="000000"/>
          <w:sz w:val="24"/>
          <w:szCs w:val="24"/>
          <w:shd w:val="clear" w:color="auto" w:fill="FFFFFF"/>
          <w:lang w:eastAsia="ru-RU"/>
        </w:rPr>
        <w:t>Н.Дубинина</w:t>
      </w:r>
      <w:proofErr w:type="spellEnd"/>
      <w:r w:rsidRPr="001D4843">
        <w:rPr>
          <w:rFonts w:ascii="Times New Roman" w:eastAsia="Times New Roman" w:hAnsi="Times New Roman" w:cs="Times New Roman"/>
          <w:color w:val="000000"/>
          <w:sz w:val="24"/>
          <w:szCs w:val="24"/>
          <w:shd w:val="clear" w:color="auto" w:fill="FFFFFF"/>
          <w:lang w:eastAsia="ru-RU"/>
        </w:rPr>
        <w:t xml:space="preserve"> о том, “что любой человек, сколько бы гениальным он ни был, в течение жизни использует не более одной миллиардной доли тех возможностей, которые представляет ему мозг”. Так, память человека способна вместить в себе 20 единиц информации, то есть примерно столько же информации, сколько содержится в миллионах томов Российской государственной библиотеки. Утверждают, что Александр Македонский знал в лицо всех солдат своего тридцатитысячного войска. Знаменитый шахматист </w:t>
      </w:r>
      <w:proofErr w:type="spellStart"/>
      <w:r w:rsidRPr="001D4843">
        <w:rPr>
          <w:rFonts w:ascii="Times New Roman" w:eastAsia="Times New Roman" w:hAnsi="Times New Roman" w:cs="Times New Roman"/>
          <w:color w:val="000000"/>
          <w:sz w:val="24"/>
          <w:szCs w:val="24"/>
          <w:shd w:val="clear" w:color="auto" w:fill="FFFFFF"/>
          <w:lang w:eastAsia="ru-RU"/>
        </w:rPr>
        <w:t>А.А.Алехин</w:t>
      </w:r>
      <w:proofErr w:type="spellEnd"/>
      <w:r w:rsidRPr="001D4843">
        <w:rPr>
          <w:rFonts w:ascii="Times New Roman" w:eastAsia="Times New Roman" w:hAnsi="Times New Roman" w:cs="Times New Roman"/>
          <w:color w:val="000000"/>
          <w:sz w:val="24"/>
          <w:szCs w:val="24"/>
          <w:shd w:val="clear" w:color="auto" w:fill="FFFFFF"/>
          <w:lang w:eastAsia="ru-RU"/>
        </w:rPr>
        <w:t xml:space="preserve"> мог играть вслепую одновременно на 40 досках. Понятно, что подобные примеры исключительны в своем роде, но они дают наглядный пример того, какие возможности открываются перед человеком в случае максимального использования заложенных в нем природных данных. Таланты рождаются не часто, а гениев вообще за всю историю человечества насчитывается не более 400. Массовая школа обычно сталкивается с проблемой раннего выявления и развития способностей </w:t>
      </w:r>
      <w:proofErr w:type="spellStart"/>
      <w:r w:rsidRPr="001D4843">
        <w:rPr>
          <w:rFonts w:ascii="Times New Roman" w:eastAsia="Times New Roman" w:hAnsi="Times New Roman" w:cs="Times New Roman"/>
          <w:color w:val="000000"/>
          <w:sz w:val="24"/>
          <w:szCs w:val="24"/>
          <w:shd w:val="clear" w:color="auto" w:fill="FFFFFF"/>
          <w:lang w:eastAsia="ru-RU"/>
        </w:rPr>
        <w:t>ученика.Поэтому</w:t>
      </w:r>
      <w:proofErr w:type="spellEnd"/>
      <w:r w:rsidRPr="001D4843">
        <w:rPr>
          <w:rFonts w:ascii="Times New Roman" w:eastAsia="Times New Roman" w:hAnsi="Times New Roman" w:cs="Times New Roman"/>
          <w:color w:val="000000"/>
          <w:sz w:val="24"/>
          <w:szCs w:val="24"/>
          <w:shd w:val="clear" w:color="auto" w:fill="FFFFFF"/>
          <w:lang w:eastAsia="ru-RU"/>
        </w:rPr>
        <w:t xml:space="preserve">, рассуждая о системе работы с одаренными детьми, хотелось бы подчеркнуть мысль о работе со всеми детьми, то есть о максимальном развитии умений, навыков, познавательных способностей. Жизнь требует от </w:t>
      </w:r>
      <w:r w:rsidRPr="001D4843">
        <w:rPr>
          <w:rFonts w:ascii="Times New Roman" w:eastAsia="Times New Roman" w:hAnsi="Times New Roman" w:cs="Times New Roman"/>
          <w:color w:val="000000"/>
          <w:sz w:val="24"/>
          <w:szCs w:val="24"/>
          <w:shd w:val="clear" w:color="auto" w:fill="FFFFFF"/>
          <w:lang w:eastAsia="ru-RU"/>
        </w:rPr>
        <w:lastRenderedPageBreak/>
        <w:t>школы подготовки выпускника, способного адаптироваться к меняющимся условиям, коммуникабельного и конкурентоспособного. Именно это имел в виду психолог и писатель Г. Томпсон, говоря: “Способности – объяснение вашего успеха”. Автор статьи - пользователь портала "Менеджер образования", Марина Суслова Источник: www.menobr.ru</w:t>
      </w:r>
    </w:p>
    <w:p w:rsidR="001D4843" w:rsidRPr="001D4843" w:rsidRDefault="001D4843" w:rsidP="001D484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D4843">
        <w:rPr>
          <w:rFonts w:ascii="Times New Roman" w:eastAsia="Times New Roman" w:hAnsi="Times New Roman" w:cs="Times New Roman"/>
          <w:color w:val="000000"/>
          <w:sz w:val="24"/>
          <w:szCs w:val="24"/>
          <w:lang w:eastAsia="ru-RU"/>
        </w:rPr>
        <w:t>Источник: </w:t>
      </w:r>
      <w:hyperlink r:id="rId8" w:history="1">
        <w:r w:rsidRPr="001D4843">
          <w:rPr>
            <w:rFonts w:ascii="Times New Roman" w:eastAsia="Times New Roman" w:hAnsi="Times New Roman" w:cs="Times New Roman"/>
            <w:color w:val="054C66"/>
            <w:sz w:val="24"/>
            <w:szCs w:val="24"/>
            <w:lang w:eastAsia="ru-RU"/>
          </w:rPr>
          <w:t>http://www.resobr.ru/article/29555-sistema-vyyavleniya-i-podderjki-odarnnyh-detey</w:t>
        </w:r>
      </w:hyperlink>
    </w:p>
    <w:p w:rsidR="0068299B" w:rsidRPr="0068299B" w:rsidRDefault="001D4843" w:rsidP="0068299B">
      <w:pPr>
        <w:spacing w:after="0" w:line="240" w:lineRule="auto"/>
        <w:jc w:val="center"/>
        <w:rPr>
          <w:rFonts w:ascii="Times New Roman" w:eastAsia="Times New Roman" w:hAnsi="Times New Roman" w:cs="Times New Roman"/>
          <w:b/>
          <w:color w:val="000000"/>
          <w:sz w:val="32"/>
          <w:szCs w:val="32"/>
          <w:shd w:val="clear" w:color="auto" w:fill="FFFFFF"/>
          <w:lang w:eastAsia="ru-RU"/>
        </w:rPr>
      </w:pPr>
      <w:r w:rsidRPr="001D4843">
        <w:rPr>
          <w:rFonts w:ascii="Times New Roman" w:eastAsia="Times New Roman" w:hAnsi="Times New Roman" w:cs="Times New Roman"/>
          <w:b/>
          <w:color w:val="000000"/>
          <w:sz w:val="32"/>
          <w:szCs w:val="32"/>
          <w:shd w:val="clear" w:color="auto" w:fill="FFFFFF"/>
          <w:lang w:eastAsia="ru-RU"/>
        </w:rPr>
        <w:t>Концепция общенациональной системы выявления и развития молодых талантов, утвержденная Президентом РФ 03.04.2012</w:t>
      </w:r>
    </w:p>
    <w:p w:rsidR="001D4843" w:rsidRPr="001D4843" w:rsidRDefault="001D4843" w:rsidP="001D4843">
      <w:pPr>
        <w:spacing w:after="0" w:line="240" w:lineRule="auto"/>
        <w:jc w:val="both"/>
        <w:rPr>
          <w:rFonts w:ascii="Times New Roman" w:eastAsia="Times New Roman" w:hAnsi="Times New Roman" w:cs="Times New Roman"/>
          <w:sz w:val="24"/>
          <w:szCs w:val="24"/>
          <w:lang w:eastAsia="ru-RU"/>
        </w:rPr>
      </w:pPr>
      <w:r w:rsidRPr="001D4843">
        <w:rPr>
          <w:rFonts w:ascii="Times New Roman" w:eastAsia="Times New Roman" w:hAnsi="Times New Roman" w:cs="Times New Roman"/>
          <w:color w:val="000000"/>
          <w:sz w:val="24"/>
          <w:szCs w:val="24"/>
          <w:shd w:val="clear" w:color="auto" w:fill="FFFFFF"/>
          <w:lang w:eastAsia="ru-RU"/>
        </w:rPr>
        <w:t xml:space="preserve">Настоящая Концепция определяет базовые принцип построения и основные задачи общенациональной системы выявления и развития молодых талантов, а также основные направления ее функционирования. I. Общие положения Каждый человек талантлив. Добьется ли человек успеха, во многом зависит от того, будет ли выявлен его талант, получит ли он шанс использовать свою одаренность. Реализованная возможность каждого человека проявить и применить свой талант, преуспеть в своей профессии влияет на качество жизни, обеспечивает экономический рост и прочность демократических институтов. Современная экономика все больше нуждается в специалистах, обладающих </w:t>
      </w:r>
      <w:proofErr w:type="gramStart"/>
      <w:r w:rsidRPr="001D4843">
        <w:rPr>
          <w:rFonts w:ascii="Times New Roman" w:eastAsia="Times New Roman" w:hAnsi="Times New Roman" w:cs="Times New Roman"/>
          <w:color w:val="000000"/>
          <w:sz w:val="24"/>
          <w:szCs w:val="24"/>
          <w:shd w:val="clear" w:color="auto" w:fill="FFFFFF"/>
          <w:lang w:eastAsia="ru-RU"/>
        </w:rPr>
        <w:t>глубокими  знаниями</w:t>
      </w:r>
      <w:proofErr w:type="gramEnd"/>
      <w:r w:rsidRPr="001D4843">
        <w:rPr>
          <w:rFonts w:ascii="Times New Roman" w:eastAsia="Times New Roman" w:hAnsi="Times New Roman" w:cs="Times New Roman"/>
          <w:color w:val="000000"/>
          <w:sz w:val="24"/>
          <w:szCs w:val="24"/>
          <w:shd w:val="clear" w:color="auto" w:fill="FFFFFF"/>
          <w:lang w:eastAsia="ru-RU"/>
        </w:rPr>
        <w:t xml:space="preserve"> и способных к новаторству, поэтому работа по выявлению и развитию молодых талантов, основанная на лучшем историческом опыте и наиболее успешных современных образцах, - необходимый элемент модернизации экономики России. В Советском Союзе и в Российской Федерации накоплен богатый опыт работы с одаренными детьми и молодежью. России принадлежит приоритет в создании специализированных учебно-научных центров и школ для одаренных детей, выпускники которых сегодня входят в интеллектуальную элиту страны. Многие прошедшие проверку временем формы работы с одаренными детьми и молодежью успешно применяются сегодня в России и в мире: создаются специализированные школы для детей, проявивших выдающиеся способности, центры дополнительного образования и технического творчества; проводятся интеллектуальные, творческие и спортивные состязания; расширяется сотрудничество школ с университетами, учреждениями культуры, науки и спорта; организуются летние и зимние школы для учащихся по разным отраслям знаний, заочные и вечерние школы при вузах; осуществляются исследовательские проекты и научные экспедиции. Все это формирует необходимую для развития способностей среду. За последние годы в стране увеличилось число лицеев, гимназий, специализированных школ, реализующих программы работы с одаренными детьми. Десятки тысяч школьников и студентов участвуют в различных конкурсах и олимпиадах. Однако они не всегда находят себя во взрослой жизни. В связи с этим задача обеспечения "социального лифта" для талантливой молодежи в условиях изменчивой и конкурентной экономики становится приоритетной. Миссия государства в сфере поиска и поддержки одаренных детей и молодежи состоит в том, чтобы создать эффективную систему образования, обеспечив условия для обучения, воспитания, развития способностей всех детей и молодежи, их дальнейшей самореализации, независимо от места жительства, социального положения и финансовых возможностей семьи. Основное внимание должно быть уделено повышению профессионального мастерства учителей и наставников, обеспечению высококачественного содержания образовательных программ, внедрению современных средств обучения. Для организации работы по этим направлениям необходимо интегрировать существующие механизмы поиска и поддержки одаренных детей и молодежи в общенациональную систему выявления и развития молодых талантов. II. Базовые принципы построения и основные задачи общенациональной системы выявления и развития молодых талантов 1. Общенациональная система выявления и развития молодых талантов формируется как совокупность институтов, программ и мероприятий, обеспечивающих развитие и реализацию способностей всех детей и молодежи в целях достижения ими выдающихся результатов в избранной сфере профессиональной деятельности и высокого качества жизни. 2. Общенациональная система выявления и развития молодых талантов строится на следующих базовых принципах: а) приоритет интересов личности ребенка, молодого человека, его права на свободу выбора профессии, забота о его здоровье; б) доступность и открытость; в) опора на </w:t>
      </w:r>
      <w:r w:rsidRPr="001D4843">
        <w:rPr>
          <w:rFonts w:ascii="Times New Roman" w:eastAsia="Times New Roman" w:hAnsi="Times New Roman" w:cs="Times New Roman"/>
          <w:color w:val="000000"/>
          <w:sz w:val="24"/>
          <w:szCs w:val="24"/>
          <w:shd w:val="clear" w:color="auto" w:fill="FFFFFF"/>
          <w:lang w:eastAsia="ru-RU"/>
        </w:rPr>
        <w:lastRenderedPageBreak/>
        <w:t xml:space="preserve">высококвалифицированные кадры, лучшие образовательные учреждения, передовые методики обучения; г) индивидуальный подход в обучении, непрерывность и преемственность на всех уровнях образования; д) межведомственное и сетевое взаимодействие; е) общественный и профессиональный контроль; ж) сочетание государственных и общественных инициатив и ресурсов. 3. Основными задачами общенациональной системы выявления и развития молодых талантов являются: а) создание условий для развития способностей всех детей и молодежи независимо от места жительства, социального положения и финансовых возможностей семьи; б) поддержка лучших учителей и образовательных учреждений, распространение лучшей практики их работы и передовых методов обучения; в) поддержка образовательных учреждений высшей категории для детей, подростков и молодых людей, проявивших выдающиеся способности. III. Основные направления функционирования общенациональной системы выявления и развития молодых талантов 1. Основными направлениями функционирования общенациональной системы выявления и развития молодых талантов являются: а) развитие и совершенствование нормативно-правовой базы в сфере образования, экономических и организационно-управленческих механизмов, обеспечивающих: - учет результатов интеллектуальных, творческих и спортивных состязаний и </w:t>
      </w:r>
      <w:proofErr w:type="spellStart"/>
      <w:r w:rsidRPr="001D4843">
        <w:rPr>
          <w:rFonts w:ascii="Times New Roman" w:eastAsia="Times New Roman" w:hAnsi="Times New Roman" w:cs="Times New Roman"/>
          <w:color w:val="000000"/>
          <w:sz w:val="24"/>
          <w:szCs w:val="24"/>
          <w:shd w:val="clear" w:color="auto" w:fill="FFFFFF"/>
          <w:lang w:eastAsia="ru-RU"/>
        </w:rPr>
        <w:t>внеучебных</w:t>
      </w:r>
      <w:proofErr w:type="spellEnd"/>
      <w:r w:rsidRPr="001D4843">
        <w:rPr>
          <w:rFonts w:ascii="Times New Roman" w:eastAsia="Times New Roman" w:hAnsi="Times New Roman" w:cs="Times New Roman"/>
          <w:color w:val="000000"/>
          <w:sz w:val="24"/>
          <w:szCs w:val="24"/>
          <w:shd w:val="clear" w:color="auto" w:fill="FFFFFF"/>
          <w:lang w:eastAsia="ru-RU"/>
        </w:rPr>
        <w:t xml:space="preserve"> достижений (формирование портфолио) детей и молодежи при отборе для обучения по профессиональным образовательным программам, создание системы "социальных лифтов"; - повышение заинтересованности педагогических работников, образовательных учреждений и работодателей в выявлении и поддержке одаренных детей и молодежи; - оптимизацию форм отчетности и порядка регламентации педагогической работы; - создание и функционирование национального координационного совета по поддержке молодых талантов России; б) развитие и совершенствование научной и методической базы научных и образовательных учреждений, включая: - развитие отечественных научных школ; - внедрение современных технологий обучения (в том числе дистанционных), создающих условия для выявления и развития задатков и способностей детей и молодежи в образовательных учреждениях; - разработку </w:t>
      </w:r>
      <w:proofErr w:type="spellStart"/>
      <w:r w:rsidRPr="001D4843">
        <w:rPr>
          <w:rFonts w:ascii="Times New Roman" w:eastAsia="Times New Roman" w:hAnsi="Times New Roman" w:cs="Times New Roman"/>
          <w:color w:val="000000"/>
          <w:sz w:val="24"/>
          <w:szCs w:val="24"/>
          <w:shd w:val="clear" w:color="auto" w:fill="FFFFFF"/>
          <w:lang w:eastAsia="ru-RU"/>
        </w:rPr>
        <w:t>разноуровневых</w:t>
      </w:r>
      <w:proofErr w:type="spellEnd"/>
      <w:r w:rsidRPr="001D4843">
        <w:rPr>
          <w:rFonts w:ascii="Times New Roman" w:eastAsia="Times New Roman" w:hAnsi="Times New Roman" w:cs="Times New Roman"/>
          <w:color w:val="000000"/>
          <w:sz w:val="24"/>
          <w:szCs w:val="24"/>
          <w:shd w:val="clear" w:color="auto" w:fill="FFFFFF"/>
          <w:lang w:eastAsia="ru-RU"/>
        </w:rPr>
        <w:t xml:space="preserve"> образовательных программ, а также соответствующих им учебников, учебных и методических пособий; в) развитие системы подготовки педагогических и управленческих кадров, включая: - формирование ответственности профессиональных сообществ за результаты педагогической деятельности; - стимулирование педагогических работников и руководителей образовательных учреждений к работе по выявлению и развитию задатков и способностей детей и молодежи; - обеспечение условий для повышения квалификации педагогических работников и стимулирование роста их профессионального мастерства; - создание </w:t>
      </w:r>
      <w:proofErr w:type="spellStart"/>
      <w:r w:rsidRPr="001D4843">
        <w:rPr>
          <w:rFonts w:ascii="Times New Roman" w:eastAsia="Times New Roman" w:hAnsi="Times New Roman" w:cs="Times New Roman"/>
          <w:color w:val="000000"/>
          <w:sz w:val="24"/>
          <w:szCs w:val="24"/>
          <w:shd w:val="clear" w:color="auto" w:fill="FFFFFF"/>
          <w:lang w:eastAsia="ru-RU"/>
        </w:rPr>
        <w:t>стажировочных</w:t>
      </w:r>
      <w:proofErr w:type="spellEnd"/>
      <w:r w:rsidRPr="001D4843">
        <w:rPr>
          <w:rFonts w:ascii="Times New Roman" w:eastAsia="Times New Roman" w:hAnsi="Times New Roman" w:cs="Times New Roman"/>
          <w:color w:val="000000"/>
          <w:sz w:val="24"/>
          <w:szCs w:val="24"/>
          <w:shd w:val="clear" w:color="auto" w:fill="FFFFFF"/>
          <w:lang w:eastAsia="ru-RU"/>
        </w:rPr>
        <w:t xml:space="preserve"> площадок и ресурсных центров на базе лучших образовательных учреждений; г) реализация системы мероприятий, направленных на решение поставленных задач на федеральном, региональном и местном уровнях, включая: - разработку и реализацию региональных и муниципальных целевых программ по выявлению и развитию задатков и способностей детей и молодежи; - развитие сети образовательных учреждений высшей категории для детей, подростков и молодых людей, проявивших выдающиеся способности, детских спортивных школ, школ искусств, центров технического творчества, зимних и летних школ и лагерей, дистанционных школ; - организацию научных и творческих мероприятий для детей и молодежи; - создание и обеспечение функционирования национального информационно-образовательного интернет-портала; - поддержку специализированных журналов, теле- и радиопрограмм для детей и молодежи по различным отраслям знаний в области науки, техники, культуры, искусства, спорта; - поддержку сообществ (в том числе интернет-сообществ) детей и молодежи по интересам в области науки, техники, культуры, искусства, спорта; - развитие системы дополнительного образования детей и молодежи; д) развитие и совершенствование системы интеллектуальных, творческих и спортивных состязаний, включая: - повышение качества, методического и организационного обеспечения, доступности и прозрачности таких состязаний; - формирование реестра межрегиональных, всероссийских, международных состязаний среди детей и молодежи; - формирование национального реестра именных стипендий, премий, грантов для одаренных детей и молодежи; - создание системы интеллектуальных и творческих состязаний (в том числе конкурсов профессионального мастерства) для обучающихся в образовательных учреждениях </w:t>
      </w:r>
      <w:r w:rsidRPr="001D4843">
        <w:rPr>
          <w:rFonts w:ascii="Times New Roman" w:eastAsia="Times New Roman" w:hAnsi="Times New Roman" w:cs="Times New Roman"/>
          <w:color w:val="000000"/>
          <w:sz w:val="24"/>
          <w:szCs w:val="24"/>
          <w:shd w:val="clear" w:color="auto" w:fill="FFFFFF"/>
          <w:lang w:eastAsia="ru-RU"/>
        </w:rPr>
        <w:lastRenderedPageBreak/>
        <w:t>высшего и среднего профессионального образования с участием научных организаций и бизнес-сообщества; - участие в международных интеллектуальных, творческих и спортивных состязаниях; е) формирование условий для профессиональной самореализации молодежи, включая: - стимулирование проектной и научно-исследовательской деятельности студентов, в том числе в рамках отраслевых проектов и программ; - поддержку конкурсов профессионального мастерства на основе государственно-частного и социального партнерства; - развитие форм поддержки победителей и призеров интеллектуальных и творческих состязаний, подготовивших их педагогических коллективов и учреждений; - формирование системы содействия трудоустройству выпускников образовательных учреждений высшего и среднего профессионального образования, проявивших выдающиеся способности в выбранной специальности, в ведущие отечественные научные и научно-образовательные организации, высокотехнологичные компании, учреждения культуры, искусства, спорта; - привлечение перспективных молодых специалистов к работе в ведущих отечественных компаниях и на предприятиях, в учреждениях культуры и спорта (предоставление социального пакета, жилья и так далее). 2. Координацию функционирования общенациональной системы выявления и развития молодых талантов на федеральном уровне осуществляет национальный координационный совет по поддержке молодых талантов России. 3. Положения Концепции общенациональной системы выявления и развития молодых талантов реализуются путем осуществления комплекса мер, интегрирующего мероприятия по данному направлению в соответствующие государственные программы, а также в федеральные, региональные и муниципальные целевые программы в сфере образования, науки, культуры и спорта. Источник: www.menobr.ru</w:t>
      </w:r>
    </w:p>
    <w:p w:rsidR="001D4843" w:rsidRPr="001D4843" w:rsidRDefault="001D4843" w:rsidP="001D484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D4843">
        <w:rPr>
          <w:rFonts w:ascii="Times New Roman" w:eastAsia="Times New Roman" w:hAnsi="Times New Roman" w:cs="Times New Roman"/>
          <w:color w:val="000000"/>
          <w:sz w:val="24"/>
          <w:szCs w:val="24"/>
          <w:lang w:eastAsia="ru-RU"/>
        </w:rPr>
        <w:t>Источник: </w:t>
      </w:r>
      <w:hyperlink r:id="rId9" w:history="1">
        <w:r w:rsidRPr="001D4843">
          <w:rPr>
            <w:rFonts w:ascii="Times New Roman" w:eastAsia="Times New Roman" w:hAnsi="Times New Roman" w:cs="Times New Roman"/>
            <w:color w:val="054C66"/>
            <w:sz w:val="24"/>
            <w:szCs w:val="24"/>
            <w:lang w:eastAsia="ru-RU"/>
          </w:rPr>
          <w:t>http://www.resobr.ru/article/30058-kontseptsiya-podderjki-odarennyh-detey-</w:t>
        </w:r>
      </w:hyperlink>
    </w:p>
    <w:p w:rsidR="001D4843" w:rsidRPr="001D4843" w:rsidRDefault="001D4843" w:rsidP="001D484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D4843">
        <w:rPr>
          <w:rFonts w:ascii="Times New Roman" w:eastAsia="Times New Roman" w:hAnsi="Times New Roman" w:cs="Times New Roman"/>
          <w:color w:val="000000"/>
          <w:sz w:val="24"/>
          <w:szCs w:val="24"/>
          <w:lang w:eastAsia="ru-RU"/>
        </w:rPr>
        <w:t>Любое использование материалов допускается только при наличии гиперссылки.</w:t>
      </w:r>
    </w:p>
    <w:p w:rsidR="001D4843" w:rsidRPr="001D4843" w:rsidRDefault="001D4843" w:rsidP="001D4843">
      <w:pPr>
        <w:spacing w:after="0" w:line="240" w:lineRule="auto"/>
        <w:jc w:val="both"/>
        <w:rPr>
          <w:rFonts w:ascii="Times New Roman" w:eastAsia="Times New Roman" w:hAnsi="Times New Roman" w:cs="Times New Roman"/>
          <w:sz w:val="24"/>
          <w:szCs w:val="24"/>
          <w:lang w:eastAsia="ru-RU"/>
        </w:rPr>
      </w:pPr>
      <w:r w:rsidRPr="001D4843">
        <w:rPr>
          <w:rFonts w:ascii="Times New Roman" w:eastAsia="Times New Roman" w:hAnsi="Times New Roman" w:cs="Times New Roman"/>
          <w:color w:val="000000"/>
          <w:sz w:val="24"/>
          <w:szCs w:val="24"/>
          <w:shd w:val="clear" w:color="auto" w:fill="FFFFFF"/>
          <w:lang w:eastAsia="ru-RU"/>
        </w:rPr>
        <w:t xml:space="preserve">Концепция общенациональной системы выявления и развития молодых талантов, утвержденная Президентом РФ 03.04.2012 Настоящая Концепция определяет базовые принцип построения и основные задачи общенациональной системы выявления и развития молодых талантов, а также основные направления ее функционирования. I. Общие положения Каждый человек талантлив. Добьется ли человек успеха, во многом зависит от того, будет ли выявлен его талант, получит ли он шанс использовать свою одаренность. Реализованная возможность каждого человека проявить и применить свой талант, преуспеть в своей профессии влияет на качество жизни, обеспечивает экономический рост и прочность демократических институтов. Современная экономика все больше нуждается в специалистах, обладающих </w:t>
      </w:r>
      <w:proofErr w:type="gramStart"/>
      <w:r w:rsidRPr="001D4843">
        <w:rPr>
          <w:rFonts w:ascii="Times New Roman" w:eastAsia="Times New Roman" w:hAnsi="Times New Roman" w:cs="Times New Roman"/>
          <w:color w:val="000000"/>
          <w:sz w:val="24"/>
          <w:szCs w:val="24"/>
          <w:shd w:val="clear" w:color="auto" w:fill="FFFFFF"/>
          <w:lang w:eastAsia="ru-RU"/>
        </w:rPr>
        <w:t>глубокими  знаниями</w:t>
      </w:r>
      <w:proofErr w:type="gramEnd"/>
      <w:r w:rsidRPr="001D4843">
        <w:rPr>
          <w:rFonts w:ascii="Times New Roman" w:eastAsia="Times New Roman" w:hAnsi="Times New Roman" w:cs="Times New Roman"/>
          <w:color w:val="000000"/>
          <w:sz w:val="24"/>
          <w:szCs w:val="24"/>
          <w:shd w:val="clear" w:color="auto" w:fill="FFFFFF"/>
          <w:lang w:eastAsia="ru-RU"/>
        </w:rPr>
        <w:t xml:space="preserve"> и способных к новаторству, поэтому работа по выявлению и развитию молодых талантов, основанная на лучшем историческом опыте и наиболее успешных современных образцах, - необходимый элемент модернизации экономики России. В Советском Союзе и в Российской Федерации накоплен богатый опыт работы с одаренными детьми и молодежью. России принадлежит приоритет в создании специализированных учебно-научных центров и школ для одаренных детей, выпускники которых сегодня входят в интеллектуальную элиту страны. Многие прошедшие проверку временем формы работы с одаренными детьми и молодежью успешно применяются сегодня в России и в мире: создаются специализированные школы для детей, проявивших выдающиеся способности, центры дополнительного образования и технического творчества; проводятся интеллектуальные, творческие и спортивные состязания; расширяется сотрудничество школ с университетами, учреждениями культуры, науки и спорта; организуются летние и зимние школы для учащихся по разным отраслям знаний, заочные и вечерние школы при вузах; осуществляются исследовательские проекты и научные экспедиции. Все это формирует необходимую для развития способностей среду. За последние годы в стране увеличилось число лицеев, гимназий, специализированных школ, реализующих программы работы с одаренными детьми. Десятки тысяч школьников и студентов участвуют в различных конкурсах и олимпиадах. Однако они не всегда находят себя во взрослой жизни. В связи с этим </w:t>
      </w:r>
      <w:r w:rsidRPr="001D4843">
        <w:rPr>
          <w:rFonts w:ascii="Times New Roman" w:eastAsia="Times New Roman" w:hAnsi="Times New Roman" w:cs="Times New Roman"/>
          <w:color w:val="000000"/>
          <w:sz w:val="24"/>
          <w:szCs w:val="24"/>
          <w:shd w:val="clear" w:color="auto" w:fill="FFFFFF"/>
          <w:lang w:eastAsia="ru-RU"/>
        </w:rPr>
        <w:lastRenderedPageBreak/>
        <w:t xml:space="preserve">задача обеспечения "социального лифта" для талантливой молодежи в условиях изменчивой и конкурентной экономики становится приоритетной. Миссия государства в сфере поиска и поддержки одаренных детей и молодежи состоит в том, чтобы создать эффективную систему образования, обеспечив условия для обучения, воспитания, развития способностей всех детей и молодежи, их дальнейшей самореализации, независимо от места жительства, социального положения и финансовых возможностей семьи. Основное внимание должно быть уделено повышению профессионального мастерства учителей и наставников, обеспечению высококачественного содержания образовательных программ, внедрению современных средств обучения. Для организации работы по этим направлениям необходимо интегрировать существующие механизмы поиска и поддержки одаренных детей и молодежи в общенациональную систему выявления и развития молодых талантов. II. Базовые принципы построения и основные задачи общенациональной системы выявления и развития молодых талантов 1. Общенациональная система выявления и развития молодых талантов формируется как совокупность институтов, программ и мероприятий, обеспечивающих развитие и реализацию способностей всех детей и молодежи в целях достижения ими выдающихся результатов в избранной сфере профессиональной деятельности и высокого качества жизни. 2. Общенациональная система выявления и развития молодых талантов строится на следующих базовых принципах: а) приоритет интересов личности ребенка, молодого человека, его права на свободу выбора профессии, забота о его здоровье; б) доступность и открытость; в) опора на высококвалифицированные кадры, лучшие образовательные учреждения, передовые методики обучения; г) индивидуальный подход в обучении, непрерывность и преемственность на всех уровнях образования; д) межведомственное и сетевое взаимодействие; е) общественный и профессиональный контроль; ж) сочетание государственных и общественных инициатив и ресурсов. 3. Основными задачами общенациональной системы выявления и развития молодых талантов являются: а) создание условий для развития способностей всех детей и молодежи независимо от места жительства, социального положения и финансовых возможностей семьи; б) поддержка лучших учителей и образовательных учреждений, распространение лучшей практики их работы и передовых методов обучения; в) поддержка образовательных учреждений высшей категории для детей, подростков и молодых людей, проявивших выдающиеся способности. III. Основные направления функционирования общенациональной системы выявления и развития молодых талантов 1. Основными направлениями функционирования общенациональной системы выявления и развития молодых талантов являются: а) развитие и совершенствование нормативно-правовой базы в сфере образования, экономических и организационно-управленческих механизмов, обеспечивающих: - учет результатов интеллектуальных, творческих и спортивных состязаний и </w:t>
      </w:r>
      <w:proofErr w:type="spellStart"/>
      <w:r w:rsidRPr="001D4843">
        <w:rPr>
          <w:rFonts w:ascii="Times New Roman" w:eastAsia="Times New Roman" w:hAnsi="Times New Roman" w:cs="Times New Roman"/>
          <w:color w:val="000000"/>
          <w:sz w:val="24"/>
          <w:szCs w:val="24"/>
          <w:shd w:val="clear" w:color="auto" w:fill="FFFFFF"/>
          <w:lang w:eastAsia="ru-RU"/>
        </w:rPr>
        <w:t>внеучебных</w:t>
      </w:r>
      <w:proofErr w:type="spellEnd"/>
      <w:r w:rsidRPr="001D4843">
        <w:rPr>
          <w:rFonts w:ascii="Times New Roman" w:eastAsia="Times New Roman" w:hAnsi="Times New Roman" w:cs="Times New Roman"/>
          <w:color w:val="000000"/>
          <w:sz w:val="24"/>
          <w:szCs w:val="24"/>
          <w:shd w:val="clear" w:color="auto" w:fill="FFFFFF"/>
          <w:lang w:eastAsia="ru-RU"/>
        </w:rPr>
        <w:t xml:space="preserve"> достижений (формирование портфолио) детей и молодежи при отборе для обучения по профессиональным образовательным программам, создание системы "социальных лифтов"; - повышение заинтересованности педагогических работников, образовательных учреждений и работодателей в выявлении и поддержке одаренных детей и молодежи; - оптимизацию форм отчетности и порядка регламентации педагогической работы; - создание и функционирование национального координационного совета по поддержке молодых талантов России; б) развитие и совершенствование научной и методической базы научных и образовательных учреждений, включая: - развитие отечественных научных школ; - внедрение современных технологий обучения (в том числе дистанционных), создающих условия для выявления и развития задатков и способностей детей и молодежи в образовательных учреждениях; - разработку </w:t>
      </w:r>
      <w:proofErr w:type="spellStart"/>
      <w:r w:rsidRPr="001D4843">
        <w:rPr>
          <w:rFonts w:ascii="Times New Roman" w:eastAsia="Times New Roman" w:hAnsi="Times New Roman" w:cs="Times New Roman"/>
          <w:color w:val="000000"/>
          <w:sz w:val="24"/>
          <w:szCs w:val="24"/>
          <w:shd w:val="clear" w:color="auto" w:fill="FFFFFF"/>
          <w:lang w:eastAsia="ru-RU"/>
        </w:rPr>
        <w:t>разноуровневых</w:t>
      </w:r>
      <w:proofErr w:type="spellEnd"/>
      <w:r w:rsidRPr="001D4843">
        <w:rPr>
          <w:rFonts w:ascii="Times New Roman" w:eastAsia="Times New Roman" w:hAnsi="Times New Roman" w:cs="Times New Roman"/>
          <w:color w:val="000000"/>
          <w:sz w:val="24"/>
          <w:szCs w:val="24"/>
          <w:shd w:val="clear" w:color="auto" w:fill="FFFFFF"/>
          <w:lang w:eastAsia="ru-RU"/>
        </w:rPr>
        <w:t xml:space="preserve"> образовательных программ, а также соответствующих им учебников, учебных и методических пособий; в) развитие системы подготовки педагогических и управленческих кадров, включая: - формирование ответственности профессиональных сообществ за результаты педагогической деятельности; - стимулирование педагогических работников и руководителей образовательных учреждений к работе по выявлению и развитию задатков и способностей детей и молодежи; - обеспечение условий для повышения квалификации педагогических работников и стимулирование роста их профессионального мастерства; - создание </w:t>
      </w:r>
      <w:proofErr w:type="spellStart"/>
      <w:r w:rsidRPr="001D4843">
        <w:rPr>
          <w:rFonts w:ascii="Times New Roman" w:eastAsia="Times New Roman" w:hAnsi="Times New Roman" w:cs="Times New Roman"/>
          <w:color w:val="000000"/>
          <w:sz w:val="24"/>
          <w:szCs w:val="24"/>
          <w:shd w:val="clear" w:color="auto" w:fill="FFFFFF"/>
          <w:lang w:eastAsia="ru-RU"/>
        </w:rPr>
        <w:t>стажировочных</w:t>
      </w:r>
      <w:proofErr w:type="spellEnd"/>
      <w:r w:rsidRPr="001D4843">
        <w:rPr>
          <w:rFonts w:ascii="Times New Roman" w:eastAsia="Times New Roman" w:hAnsi="Times New Roman" w:cs="Times New Roman"/>
          <w:color w:val="000000"/>
          <w:sz w:val="24"/>
          <w:szCs w:val="24"/>
          <w:shd w:val="clear" w:color="auto" w:fill="FFFFFF"/>
          <w:lang w:eastAsia="ru-RU"/>
        </w:rPr>
        <w:t xml:space="preserve"> площадок и ресурсных центров на базе лучших образовательных учреждений; г) реализация системы мероприятий, направленных </w:t>
      </w:r>
      <w:r w:rsidRPr="001D4843">
        <w:rPr>
          <w:rFonts w:ascii="Times New Roman" w:eastAsia="Times New Roman" w:hAnsi="Times New Roman" w:cs="Times New Roman"/>
          <w:color w:val="000000"/>
          <w:sz w:val="24"/>
          <w:szCs w:val="24"/>
          <w:shd w:val="clear" w:color="auto" w:fill="FFFFFF"/>
          <w:lang w:eastAsia="ru-RU"/>
        </w:rPr>
        <w:lastRenderedPageBreak/>
        <w:t>на решение поставленных задач на федеральном, региональном и местном уровнях, включая: - разработку и реализацию региональных и муниципальных целевых программ по выявлению и развитию задатков и способностей детей и молодежи; - развитие сети образовательных учреждений высшей категории для детей, подростков и молодых людей, проявивших выдающиеся способности, детских спортивных школ, школ искусств, центров технического творчества, зимних и летних школ и лагерей, дистанционных школ; - организацию научных и творческих мероприятий для детей и молодежи; - создание и обеспечение функционирования национального информационно-образовательного интернет-портала; - поддержку специализированных журналов, теле- и радиопрограмм для детей и молодежи по различным отраслям знаний в области науки, техники, культуры, искусства, спорта; - поддержку сообществ (в том числе интернет-сообществ) детей и молодежи по интересам в области науки, техники, культуры, искусства, спорта; - развитие системы дополнительного образования детей и молодежи; д) развитие и совершенствование системы интеллектуальных, творческих и спортивных состязаний, включая: - повышение качества, методического и организационного обеспечения, доступности и прозрачности таких состязаний; - формирование реестра межрегиональных, всероссийских, международных состязаний среди детей и молодежи; - формирование национального реестра именных стипендий, премий, грантов для одаренных детей и молодежи; - создание системы интеллектуальных и творческих состязаний (в том числе конкурсов профессионального мастерства) для обучающихся в образовательных учреждениях высшего и среднего профессионального образования с участием научных организаций и бизнес-сообщества; - участие в международных интеллектуальных, творческих и спортивных состязаниях; е) формирование условий для профессиональной самореализации молодежи, включая: - стимулирование проектной и научно-исследовательской деятельности студентов, в том числе в рамках отраслевых проектов и программ; - поддержку конкурсов профессионального мастерства на основе государственно-частного и социального партнерства; - развитие форм поддержки победителей и призеров интеллектуальных и творческих состязаний, подготовивших их педагогических коллективов и учреждений; - формирование системы содействия трудоустройству выпускников образовательных учреждений высшего и среднего профессионального образования, проявивших выдающиеся способности в выбранной специальности, в ведущие отечественные научные и научно-образовательные организации, высокотехнологичные компании, учреждения культуры, искусства, спорта; - привлечение перспективных молодых специалистов к работе в ведущих отечественных компаниях и на предприятиях, в учреждениях культуры и спорта (предоставление социального пакета, жилья и так далее). 2. Координацию функционирования общенациональной системы выявления и развития молодых талантов на федеральном уровне осуществляет национальный координационный совет по поддержке молодых талантов России. 3. Положения Концепции общенациональной системы выявления и развития молодых талантов реализуются путем осуществления комплекса мер, интегрирующего мероприятия по данному направлению в соответствующие государственные программы, а также в федеральные, региональные и муниципальные целевые программы в сфере образования, науки, культуры и спорта. Источник: www.menobr.ru</w:t>
      </w:r>
    </w:p>
    <w:p w:rsidR="001D4843" w:rsidRPr="001D4843" w:rsidRDefault="001D4843" w:rsidP="001D484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D4843">
        <w:rPr>
          <w:rFonts w:ascii="Times New Roman" w:eastAsia="Times New Roman" w:hAnsi="Times New Roman" w:cs="Times New Roman"/>
          <w:color w:val="000000"/>
          <w:sz w:val="24"/>
          <w:szCs w:val="24"/>
          <w:lang w:eastAsia="ru-RU"/>
        </w:rPr>
        <w:t>Источник: </w:t>
      </w:r>
      <w:hyperlink r:id="rId10" w:history="1">
        <w:r w:rsidRPr="001D4843">
          <w:rPr>
            <w:rFonts w:ascii="Times New Roman" w:eastAsia="Times New Roman" w:hAnsi="Times New Roman" w:cs="Times New Roman"/>
            <w:color w:val="054C66"/>
            <w:sz w:val="24"/>
            <w:szCs w:val="24"/>
            <w:lang w:eastAsia="ru-RU"/>
          </w:rPr>
          <w:t>http://www.resobr.ru/article/30058-kontseptsiya-podderjki-odarennyh-detey-</w:t>
        </w:r>
      </w:hyperlink>
    </w:p>
    <w:p w:rsidR="001D4843" w:rsidRPr="001D4843" w:rsidRDefault="001D4843" w:rsidP="001D484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D4843">
        <w:rPr>
          <w:rFonts w:ascii="Times New Roman" w:eastAsia="Times New Roman" w:hAnsi="Times New Roman" w:cs="Times New Roman"/>
          <w:color w:val="000000"/>
          <w:sz w:val="24"/>
          <w:szCs w:val="24"/>
          <w:lang w:eastAsia="ru-RU"/>
        </w:rPr>
        <w:t>Любое использование материалов допускается только при наличии гиперссылки.</w:t>
      </w:r>
    </w:p>
    <w:p w:rsidR="001D4843" w:rsidRPr="001D4843" w:rsidRDefault="001D4843" w:rsidP="001D4843">
      <w:pPr>
        <w:spacing w:after="0" w:line="240" w:lineRule="auto"/>
        <w:jc w:val="both"/>
        <w:rPr>
          <w:rFonts w:ascii="Times New Roman" w:eastAsia="Times New Roman" w:hAnsi="Times New Roman" w:cs="Times New Roman"/>
          <w:sz w:val="24"/>
          <w:szCs w:val="24"/>
          <w:lang w:eastAsia="ru-RU"/>
        </w:rPr>
      </w:pPr>
      <w:bookmarkStart w:id="0" w:name="_GoBack"/>
      <w:r w:rsidRPr="001D4843">
        <w:rPr>
          <w:rFonts w:ascii="Times New Roman" w:eastAsia="Times New Roman" w:hAnsi="Times New Roman" w:cs="Times New Roman"/>
          <w:b/>
          <w:color w:val="000000"/>
          <w:sz w:val="24"/>
          <w:szCs w:val="24"/>
          <w:shd w:val="clear" w:color="auto" w:fill="FFFFFF"/>
          <w:lang w:eastAsia="ru-RU"/>
        </w:rPr>
        <w:t>Развитие одаренности у детей в ДОУ</w:t>
      </w:r>
      <w:r w:rsidRPr="001D4843">
        <w:rPr>
          <w:rFonts w:ascii="Times New Roman" w:eastAsia="Times New Roman" w:hAnsi="Times New Roman" w:cs="Times New Roman"/>
          <w:color w:val="000000"/>
          <w:sz w:val="24"/>
          <w:szCs w:val="24"/>
          <w:shd w:val="clear" w:color="auto" w:fill="FFFFFF"/>
          <w:lang w:eastAsia="ru-RU"/>
        </w:rPr>
        <w:t xml:space="preserve"> </w:t>
      </w:r>
      <w:bookmarkEnd w:id="0"/>
      <w:r w:rsidRPr="001D4843">
        <w:rPr>
          <w:rFonts w:ascii="Times New Roman" w:eastAsia="Times New Roman" w:hAnsi="Times New Roman" w:cs="Times New Roman"/>
          <w:color w:val="000000"/>
          <w:sz w:val="24"/>
          <w:szCs w:val="24"/>
          <w:shd w:val="clear" w:color="auto" w:fill="FFFFFF"/>
          <w:lang w:eastAsia="ru-RU"/>
        </w:rPr>
        <w:t xml:space="preserve">13 ноября 2015 225 Сохранить себе: Полезно1 Темы: </w:t>
      </w:r>
      <w:proofErr w:type="spellStart"/>
      <w:r w:rsidRPr="001D4843">
        <w:rPr>
          <w:rFonts w:ascii="Times New Roman" w:eastAsia="Times New Roman" w:hAnsi="Times New Roman" w:cs="Times New Roman"/>
          <w:color w:val="000000"/>
          <w:sz w:val="24"/>
          <w:szCs w:val="24"/>
          <w:shd w:val="clear" w:color="auto" w:fill="FFFFFF"/>
          <w:lang w:eastAsia="ru-RU"/>
        </w:rPr>
        <w:t>Воспитательно</w:t>
      </w:r>
      <w:proofErr w:type="spellEnd"/>
      <w:r w:rsidRPr="001D4843">
        <w:rPr>
          <w:rFonts w:ascii="Times New Roman" w:eastAsia="Times New Roman" w:hAnsi="Times New Roman" w:cs="Times New Roman"/>
          <w:color w:val="000000"/>
          <w:sz w:val="24"/>
          <w:szCs w:val="24"/>
          <w:shd w:val="clear" w:color="auto" w:fill="FFFFFF"/>
          <w:lang w:eastAsia="ru-RU"/>
        </w:rPr>
        <w:t xml:space="preserve">-образовательный процесс Социальная защита детства Воспитательная работа Информационные технологии Статьи по теме Анкета для родителей дошкольников 111 </w:t>
      </w:r>
      <w:proofErr w:type="spellStart"/>
      <w:r w:rsidRPr="001D4843">
        <w:rPr>
          <w:rFonts w:ascii="Times New Roman" w:eastAsia="Times New Roman" w:hAnsi="Times New Roman" w:cs="Times New Roman"/>
          <w:color w:val="000000"/>
          <w:sz w:val="24"/>
          <w:szCs w:val="24"/>
          <w:shd w:val="clear" w:color="auto" w:fill="FFFFFF"/>
          <w:lang w:eastAsia="ru-RU"/>
        </w:rPr>
        <w:t>Воспитательно</w:t>
      </w:r>
      <w:proofErr w:type="spellEnd"/>
      <w:r w:rsidRPr="001D4843">
        <w:rPr>
          <w:rFonts w:ascii="Times New Roman" w:eastAsia="Times New Roman" w:hAnsi="Times New Roman" w:cs="Times New Roman"/>
          <w:color w:val="000000"/>
          <w:sz w:val="24"/>
          <w:szCs w:val="24"/>
          <w:shd w:val="clear" w:color="auto" w:fill="FFFFFF"/>
          <w:lang w:eastAsia="ru-RU"/>
        </w:rPr>
        <w:t xml:space="preserve">-образовательный процесс в детском саду 514 Рабочая программа в ДОУ: варианты структуры, особенности составления 4108 Выявление и поддержка одаренных детей 1536 Как правило, одаренные дети обладают следующими типичными чертами: хорошей </w:t>
      </w:r>
      <w:proofErr w:type="spellStart"/>
      <w:r w:rsidRPr="001D4843">
        <w:rPr>
          <w:rFonts w:ascii="Times New Roman" w:eastAsia="Times New Roman" w:hAnsi="Times New Roman" w:cs="Times New Roman"/>
          <w:color w:val="000000"/>
          <w:sz w:val="24"/>
          <w:szCs w:val="24"/>
          <w:shd w:val="clear" w:color="auto" w:fill="FFFFFF"/>
          <w:lang w:eastAsia="ru-RU"/>
        </w:rPr>
        <w:t>памятью;легко</w:t>
      </w:r>
      <w:proofErr w:type="spellEnd"/>
      <w:r w:rsidRPr="001D4843">
        <w:rPr>
          <w:rFonts w:ascii="Times New Roman" w:eastAsia="Times New Roman" w:hAnsi="Times New Roman" w:cs="Times New Roman"/>
          <w:color w:val="000000"/>
          <w:sz w:val="24"/>
          <w:szCs w:val="24"/>
          <w:shd w:val="clear" w:color="auto" w:fill="FFFFFF"/>
          <w:lang w:eastAsia="ru-RU"/>
        </w:rPr>
        <w:t xml:space="preserve"> и быстро усваивают обучающий </w:t>
      </w:r>
      <w:proofErr w:type="spellStart"/>
      <w:r w:rsidRPr="001D4843">
        <w:rPr>
          <w:rFonts w:ascii="Times New Roman" w:eastAsia="Times New Roman" w:hAnsi="Times New Roman" w:cs="Times New Roman"/>
          <w:color w:val="000000"/>
          <w:sz w:val="24"/>
          <w:szCs w:val="24"/>
          <w:shd w:val="clear" w:color="auto" w:fill="FFFFFF"/>
          <w:lang w:eastAsia="ru-RU"/>
        </w:rPr>
        <w:t>материал;знают</w:t>
      </w:r>
      <w:proofErr w:type="spellEnd"/>
      <w:r w:rsidRPr="001D4843">
        <w:rPr>
          <w:rFonts w:ascii="Times New Roman" w:eastAsia="Times New Roman" w:hAnsi="Times New Roman" w:cs="Times New Roman"/>
          <w:color w:val="000000"/>
          <w:sz w:val="24"/>
          <w:szCs w:val="24"/>
          <w:shd w:val="clear" w:color="auto" w:fill="FFFFFF"/>
          <w:lang w:eastAsia="ru-RU"/>
        </w:rPr>
        <w:t xml:space="preserve"> больше о событиях и фактах, </w:t>
      </w:r>
      <w:r w:rsidRPr="001D4843">
        <w:rPr>
          <w:rFonts w:ascii="Times New Roman" w:eastAsia="Times New Roman" w:hAnsi="Times New Roman" w:cs="Times New Roman"/>
          <w:color w:val="000000"/>
          <w:sz w:val="24"/>
          <w:szCs w:val="24"/>
          <w:shd w:val="clear" w:color="auto" w:fill="FFFFFF"/>
          <w:lang w:eastAsia="ru-RU"/>
        </w:rPr>
        <w:lastRenderedPageBreak/>
        <w:t>чем их </w:t>
      </w:r>
      <w:proofErr w:type="spellStart"/>
      <w:r w:rsidRPr="001D4843">
        <w:rPr>
          <w:rFonts w:ascii="Times New Roman" w:eastAsia="Times New Roman" w:hAnsi="Times New Roman" w:cs="Times New Roman"/>
          <w:color w:val="000000"/>
          <w:sz w:val="24"/>
          <w:szCs w:val="24"/>
          <w:shd w:val="clear" w:color="auto" w:fill="FFFFFF"/>
          <w:lang w:eastAsia="ru-RU"/>
        </w:rPr>
        <w:t>сверстники;решают</w:t>
      </w:r>
      <w:proofErr w:type="spellEnd"/>
      <w:r w:rsidRPr="001D4843">
        <w:rPr>
          <w:rFonts w:ascii="Times New Roman" w:eastAsia="Times New Roman" w:hAnsi="Times New Roman" w:cs="Times New Roman"/>
          <w:color w:val="000000"/>
          <w:sz w:val="24"/>
          <w:szCs w:val="24"/>
          <w:shd w:val="clear" w:color="auto" w:fill="FFFFFF"/>
          <w:lang w:eastAsia="ru-RU"/>
        </w:rPr>
        <w:t xml:space="preserve"> сложные задачи, требующие умственных </w:t>
      </w:r>
      <w:proofErr w:type="spellStart"/>
      <w:r w:rsidRPr="001D4843">
        <w:rPr>
          <w:rFonts w:ascii="Times New Roman" w:eastAsia="Times New Roman" w:hAnsi="Times New Roman" w:cs="Times New Roman"/>
          <w:color w:val="000000"/>
          <w:sz w:val="24"/>
          <w:szCs w:val="24"/>
          <w:shd w:val="clear" w:color="auto" w:fill="FFFFFF"/>
          <w:lang w:eastAsia="ru-RU"/>
        </w:rPr>
        <w:t>усилий;очень</w:t>
      </w:r>
      <w:proofErr w:type="spellEnd"/>
      <w:r w:rsidRPr="001D4843">
        <w:rPr>
          <w:rFonts w:ascii="Times New Roman" w:eastAsia="Times New Roman" w:hAnsi="Times New Roman" w:cs="Times New Roman"/>
          <w:color w:val="000000"/>
          <w:sz w:val="24"/>
          <w:szCs w:val="24"/>
          <w:shd w:val="clear" w:color="auto" w:fill="FFFFFF"/>
          <w:lang w:eastAsia="ru-RU"/>
        </w:rPr>
        <w:t xml:space="preserve"> </w:t>
      </w:r>
      <w:proofErr w:type="spellStart"/>
      <w:r w:rsidRPr="001D4843">
        <w:rPr>
          <w:rFonts w:ascii="Times New Roman" w:eastAsia="Times New Roman" w:hAnsi="Times New Roman" w:cs="Times New Roman"/>
          <w:color w:val="000000"/>
          <w:sz w:val="24"/>
          <w:szCs w:val="24"/>
          <w:shd w:val="clear" w:color="auto" w:fill="FFFFFF"/>
          <w:lang w:eastAsia="ru-RU"/>
        </w:rPr>
        <w:t>любознательны;креативно</w:t>
      </w:r>
      <w:proofErr w:type="spellEnd"/>
      <w:r w:rsidRPr="001D4843">
        <w:rPr>
          <w:rFonts w:ascii="Times New Roman" w:eastAsia="Times New Roman" w:hAnsi="Times New Roman" w:cs="Times New Roman"/>
          <w:color w:val="000000"/>
          <w:sz w:val="24"/>
          <w:szCs w:val="24"/>
          <w:shd w:val="clear" w:color="auto" w:fill="FFFFFF"/>
          <w:lang w:eastAsia="ru-RU"/>
        </w:rPr>
        <w:t xml:space="preserve"> мыслят и предлагают нестандартные </w:t>
      </w:r>
      <w:proofErr w:type="spellStart"/>
      <w:r w:rsidRPr="001D4843">
        <w:rPr>
          <w:rFonts w:ascii="Times New Roman" w:eastAsia="Times New Roman" w:hAnsi="Times New Roman" w:cs="Times New Roman"/>
          <w:color w:val="000000"/>
          <w:sz w:val="24"/>
          <w:szCs w:val="24"/>
          <w:shd w:val="clear" w:color="auto" w:fill="FFFFFF"/>
          <w:lang w:eastAsia="ru-RU"/>
        </w:rPr>
        <w:t>решения;очень</w:t>
      </w:r>
      <w:proofErr w:type="spellEnd"/>
      <w:r w:rsidRPr="001D4843">
        <w:rPr>
          <w:rFonts w:ascii="Times New Roman" w:eastAsia="Times New Roman" w:hAnsi="Times New Roman" w:cs="Times New Roman"/>
          <w:color w:val="000000"/>
          <w:sz w:val="24"/>
          <w:szCs w:val="24"/>
          <w:shd w:val="clear" w:color="auto" w:fill="FFFFFF"/>
          <w:lang w:eastAsia="ru-RU"/>
        </w:rPr>
        <w:t xml:space="preserve"> восприимчивы и наблюдательны. Все перечисленные качества не свойственны ребенку с рождения, они формируются только при определенных условиях и в процессе деятельности. И если воспитательный процесс построен правильно, то дошкольники могут достичь успеха в любом виде деятельности. Основная задача развивающих </w:t>
      </w:r>
      <w:proofErr w:type="gramStart"/>
      <w:r w:rsidRPr="001D4843">
        <w:rPr>
          <w:rFonts w:ascii="Times New Roman" w:eastAsia="Times New Roman" w:hAnsi="Times New Roman" w:cs="Times New Roman"/>
          <w:color w:val="000000"/>
          <w:sz w:val="24"/>
          <w:szCs w:val="24"/>
          <w:shd w:val="clear" w:color="auto" w:fill="FFFFFF"/>
          <w:lang w:eastAsia="ru-RU"/>
        </w:rPr>
        <w:t>программ  для</w:t>
      </w:r>
      <w:proofErr w:type="gramEnd"/>
      <w:r w:rsidRPr="001D4843">
        <w:rPr>
          <w:rFonts w:ascii="Times New Roman" w:eastAsia="Times New Roman" w:hAnsi="Times New Roman" w:cs="Times New Roman"/>
          <w:color w:val="000000"/>
          <w:sz w:val="24"/>
          <w:szCs w:val="24"/>
          <w:shd w:val="clear" w:color="auto" w:fill="FFFFFF"/>
          <w:lang w:eastAsia="ru-RU"/>
        </w:rPr>
        <w:t xml:space="preserve"> дошкольников, направленных на одаренность детей в ДОУ — помочь каждому максимально раскрыть свой потенциал: научить задавать вопросы, помогать узнавать новое, развивать творческую активность. Создание среды для развития одаренности у детей в ДОУ Для успешного развития одаренности у детей в ДОУ необходимо создание соответствующей предметно-развивающей среды, которая поможет ребенку проявить свои способности, даст правильную мотивацию к деятельности, благодаря которой он обязательно достигнет значимых для себя результатов. Предметно-развивающая среда должна постоянно содержать признаки новизны и </w:t>
      </w:r>
      <w:proofErr w:type="spellStart"/>
      <w:r w:rsidRPr="001D4843">
        <w:rPr>
          <w:rFonts w:ascii="Times New Roman" w:eastAsia="Times New Roman" w:hAnsi="Times New Roman" w:cs="Times New Roman"/>
          <w:color w:val="000000"/>
          <w:sz w:val="24"/>
          <w:szCs w:val="24"/>
          <w:shd w:val="clear" w:color="auto" w:fill="FFFFFF"/>
          <w:lang w:eastAsia="ru-RU"/>
        </w:rPr>
        <w:t>проблемности</w:t>
      </w:r>
      <w:proofErr w:type="spellEnd"/>
      <w:r w:rsidRPr="001D4843">
        <w:rPr>
          <w:rFonts w:ascii="Times New Roman" w:eastAsia="Times New Roman" w:hAnsi="Times New Roman" w:cs="Times New Roman"/>
          <w:color w:val="000000"/>
          <w:sz w:val="24"/>
          <w:szCs w:val="24"/>
          <w:shd w:val="clear" w:color="auto" w:fill="FFFFFF"/>
          <w:lang w:eastAsia="ru-RU"/>
        </w:rPr>
        <w:t xml:space="preserve">, быть насыщенной, разнообразной, изменчивой, эмоционально привлекательной. Развивающие программы для дошкольников, ориентированные на познавательные способности и познавательную активность детей предполагают настольные игры сложного содержания: шашки, шахматы, головоломки (со спичками, пятнашки, </w:t>
      </w:r>
      <w:proofErr w:type="spellStart"/>
      <w:r w:rsidRPr="001D4843">
        <w:rPr>
          <w:rFonts w:ascii="Times New Roman" w:eastAsia="Times New Roman" w:hAnsi="Times New Roman" w:cs="Times New Roman"/>
          <w:color w:val="000000"/>
          <w:sz w:val="24"/>
          <w:szCs w:val="24"/>
          <w:shd w:val="clear" w:color="auto" w:fill="FFFFFF"/>
          <w:lang w:eastAsia="ru-RU"/>
        </w:rPr>
        <w:t>танграм</w:t>
      </w:r>
      <w:proofErr w:type="spellEnd"/>
      <w:r w:rsidRPr="001D4843">
        <w:rPr>
          <w:rFonts w:ascii="Times New Roman" w:eastAsia="Times New Roman" w:hAnsi="Times New Roman" w:cs="Times New Roman"/>
          <w:color w:val="000000"/>
          <w:sz w:val="24"/>
          <w:szCs w:val="24"/>
          <w:shd w:val="clear" w:color="auto" w:fill="FFFFFF"/>
          <w:lang w:eastAsia="ru-RU"/>
        </w:rPr>
        <w:t xml:space="preserve">, складные картинки). Для приобретения новых знаний детям предлагаются книги познавательного характера, направленные на изучение окружающего мира. Такие книги имеют качественные яркие иллюстрации и малое количество крупного текста, чтобы дети могли самостоятельно их рассматривать. Также детям доступны художественные произведения с красочными картинками. В отдельных кабинетах мы создаем условия, в которых воспитанники могут экспериментировать с различными материалами и предметами: водой, глиной, весами и т. п., исследовать свойства и поведение новых для них объектов. Одаренность у детей в ДОУ может быть проявлена в игре, конструировании, лепке, рисовании и пр. Наши воспитанники свободно могут использовать бумагу, цветные карандаши, фломастеры, доски для рисования, цветные мелки, остатки тканей, краски, а также пластилин, различный декоративный материал (лесные шишки, листья, спичечные коробки, ткани, ветки деревьев, цветную бумагу). Такое обилие материалов подталкивает ребенка к созданию интересных поделок, изготовлению новых предметов. Развивающие программы для дошкольников так же включают в себя конструирование из крупного строительного материала, в группе выделено пространство, которое обеспечит свободное перемещение и размещение объектов. Используя данные условия, дети могут создавать конструкции, прятаться и искать друг друга, заниматься поисками предметов в соответствии </w:t>
      </w:r>
      <w:proofErr w:type="gramStart"/>
      <w:r w:rsidRPr="001D4843">
        <w:rPr>
          <w:rFonts w:ascii="Times New Roman" w:eastAsia="Times New Roman" w:hAnsi="Times New Roman" w:cs="Times New Roman"/>
          <w:color w:val="000000"/>
          <w:sz w:val="24"/>
          <w:szCs w:val="24"/>
          <w:shd w:val="clear" w:color="auto" w:fill="FFFFFF"/>
          <w:lang w:eastAsia="ru-RU"/>
        </w:rPr>
        <w:t>с  картой</w:t>
      </w:r>
      <w:proofErr w:type="gramEnd"/>
      <w:r w:rsidRPr="001D4843">
        <w:rPr>
          <w:rFonts w:ascii="Times New Roman" w:eastAsia="Times New Roman" w:hAnsi="Times New Roman" w:cs="Times New Roman"/>
          <w:color w:val="000000"/>
          <w:sz w:val="24"/>
          <w:szCs w:val="24"/>
          <w:shd w:val="clear" w:color="auto" w:fill="FFFFFF"/>
          <w:lang w:eastAsia="ru-RU"/>
        </w:rPr>
        <w:t xml:space="preserve">-схемой, организовывать соревнования, разыгрывать постановки. Для мелкого конструирования в группах подобраны различные наборы конструкторов в соответствии с возрастными особенностями детей: деревянные разных размеров, пластмассовый (конструкторы LEGO), металлический, а также дополнительные аксессуары для доработки построек. Среда, способствующая развитию одаренности у детей в ДОУ, должна обладать специфическими особенностями: обилием и разнообразием игр, наличием интересных книг для чтения, материалов для экспериментирования, условий для реализации приобретенных знаний, способов деятельности, проживания эмоциональных состояний в играх и детской деятельности. Этапы работы с одаренностью детей в ДОУ В нашем детском саду работу по выявлению и развитию одаренности детей в ДОУ ведут специалисты психологической службы. Данный вид деятельности делится на несколько этапов. Этап 1. Выявление талантов и одаренности у детей в </w:t>
      </w:r>
      <w:proofErr w:type="gramStart"/>
      <w:r w:rsidRPr="001D4843">
        <w:rPr>
          <w:rFonts w:ascii="Times New Roman" w:eastAsia="Times New Roman" w:hAnsi="Times New Roman" w:cs="Times New Roman"/>
          <w:color w:val="000000"/>
          <w:sz w:val="24"/>
          <w:szCs w:val="24"/>
          <w:shd w:val="clear" w:color="auto" w:fill="FFFFFF"/>
          <w:lang w:eastAsia="ru-RU"/>
        </w:rPr>
        <w:t>ДОУ  На</w:t>
      </w:r>
      <w:proofErr w:type="gramEnd"/>
      <w:r w:rsidRPr="001D4843">
        <w:rPr>
          <w:rFonts w:ascii="Times New Roman" w:eastAsia="Times New Roman" w:hAnsi="Times New Roman" w:cs="Times New Roman"/>
          <w:color w:val="000000"/>
          <w:sz w:val="24"/>
          <w:szCs w:val="24"/>
          <w:shd w:val="clear" w:color="auto" w:fill="FFFFFF"/>
          <w:lang w:eastAsia="ru-RU"/>
        </w:rPr>
        <w:t xml:space="preserve"> данном этапе мы отбираем детей, с которыми будет проводиться дальнейшая работа. Для этого проводится диагностика уровня развития психических процессов воспитанников с помощью специальных методик: тест на определение уровня интеллектуального развития (тест </w:t>
      </w:r>
      <w:proofErr w:type="spellStart"/>
      <w:r w:rsidRPr="001D4843">
        <w:rPr>
          <w:rFonts w:ascii="Times New Roman" w:eastAsia="Times New Roman" w:hAnsi="Times New Roman" w:cs="Times New Roman"/>
          <w:color w:val="000000"/>
          <w:sz w:val="24"/>
          <w:szCs w:val="24"/>
          <w:shd w:val="clear" w:color="auto" w:fill="FFFFFF"/>
          <w:lang w:eastAsia="ru-RU"/>
        </w:rPr>
        <w:t>Бине</w:t>
      </w:r>
      <w:proofErr w:type="spellEnd"/>
      <w:r w:rsidRPr="001D4843">
        <w:rPr>
          <w:rFonts w:ascii="Times New Roman" w:eastAsia="Times New Roman" w:hAnsi="Times New Roman" w:cs="Times New Roman"/>
          <w:color w:val="000000"/>
          <w:sz w:val="24"/>
          <w:szCs w:val="24"/>
          <w:shd w:val="clear" w:color="auto" w:fill="FFFFFF"/>
          <w:lang w:eastAsia="ru-RU"/>
        </w:rPr>
        <w:t xml:space="preserve"> — Симона); тест «Цветные матрицы» (тест Д. </w:t>
      </w:r>
      <w:proofErr w:type="spellStart"/>
      <w:r w:rsidRPr="001D4843">
        <w:rPr>
          <w:rFonts w:ascii="Times New Roman" w:eastAsia="Times New Roman" w:hAnsi="Times New Roman" w:cs="Times New Roman"/>
          <w:color w:val="000000"/>
          <w:sz w:val="24"/>
          <w:szCs w:val="24"/>
          <w:shd w:val="clear" w:color="auto" w:fill="FFFFFF"/>
          <w:lang w:eastAsia="ru-RU"/>
        </w:rPr>
        <w:t>Равена</w:t>
      </w:r>
      <w:proofErr w:type="spellEnd"/>
      <w:r w:rsidRPr="001D4843">
        <w:rPr>
          <w:rFonts w:ascii="Times New Roman" w:eastAsia="Times New Roman" w:hAnsi="Times New Roman" w:cs="Times New Roman"/>
          <w:color w:val="000000"/>
          <w:sz w:val="24"/>
          <w:szCs w:val="24"/>
          <w:shd w:val="clear" w:color="auto" w:fill="FFFFFF"/>
          <w:lang w:eastAsia="ru-RU"/>
        </w:rPr>
        <w:t xml:space="preserve">) на определение уровня развития наглядно-образного мышления; тест «Фигурная форма» (тест П. </w:t>
      </w:r>
      <w:proofErr w:type="spellStart"/>
      <w:r w:rsidRPr="001D4843">
        <w:rPr>
          <w:rFonts w:ascii="Times New Roman" w:eastAsia="Times New Roman" w:hAnsi="Times New Roman" w:cs="Times New Roman"/>
          <w:color w:val="000000"/>
          <w:sz w:val="24"/>
          <w:szCs w:val="24"/>
          <w:shd w:val="clear" w:color="auto" w:fill="FFFFFF"/>
          <w:lang w:eastAsia="ru-RU"/>
        </w:rPr>
        <w:t>Торренса</w:t>
      </w:r>
      <w:proofErr w:type="spellEnd"/>
      <w:r w:rsidRPr="001D4843">
        <w:rPr>
          <w:rFonts w:ascii="Times New Roman" w:eastAsia="Times New Roman" w:hAnsi="Times New Roman" w:cs="Times New Roman"/>
          <w:color w:val="000000"/>
          <w:sz w:val="24"/>
          <w:szCs w:val="24"/>
          <w:shd w:val="clear" w:color="auto" w:fill="FFFFFF"/>
          <w:lang w:eastAsia="ru-RU"/>
        </w:rPr>
        <w:t xml:space="preserve">) на определение уровня развития творческого мышления; тест на определение уровня тревожности и методика «Определение эмоциональных состояний человека» (для изучения эмоционально-волевой сферы развития). Также в выявлении одаренности детей в ДОУ важно участие педагогических работников, которые проводят диагностику освоения образовательной программы дошкольного образования. Отметим, что </w:t>
      </w:r>
      <w:r w:rsidRPr="001D4843">
        <w:rPr>
          <w:rFonts w:ascii="Times New Roman" w:eastAsia="Times New Roman" w:hAnsi="Times New Roman" w:cs="Times New Roman"/>
          <w:color w:val="000000"/>
          <w:sz w:val="24"/>
          <w:szCs w:val="24"/>
          <w:shd w:val="clear" w:color="auto" w:fill="FFFFFF"/>
          <w:lang w:eastAsia="ru-RU"/>
        </w:rPr>
        <w:lastRenderedPageBreak/>
        <w:t xml:space="preserve">работа по выявлению и развитию одаренности у детей в ДОУ начинается со средней группы (с 4 лет). Воспитанники младшей группы в начале года проходят адаптационный период, а с середины года для них проводятся диагностика уровня интеллектуального развития (тест </w:t>
      </w:r>
      <w:proofErr w:type="spellStart"/>
      <w:r w:rsidRPr="001D4843">
        <w:rPr>
          <w:rFonts w:ascii="Times New Roman" w:eastAsia="Times New Roman" w:hAnsi="Times New Roman" w:cs="Times New Roman"/>
          <w:color w:val="000000"/>
          <w:sz w:val="24"/>
          <w:szCs w:val="24"/>
          <w:shd w:val="clear" w:color="auto" w:fill="FFFFFF"/>
          <w:lang w:eastAsia="ru-RU"/>
        </w:rPr>
        <w:t>Бине</w:t>
      </w:r>
      <w:proofErr w:type="spellEnd"/>
      <w:r w:rsidRPr="001D4843">
        <w:rPr>
          <w:rFonts w:ascii="Times New Roman" w:eastAsia="Times New Roman" w:hAnsi="Times New Roman" w:cs="Times New Roman"/>
          <w:color w:val="000000"/>
          <w:sz w:val="24"/>
          <w:szCs w:val="24"/>
          <w:shd w:val="clear" w:color="auto" w:fill="FFFFFF"/>
          <w:lang w:eastAsia="ru-RU"/>
        </w:rPr>
        <w:t xml:space="preserve"> — Симона) и мониторинг освоения образовательной программы дошкольного образования. Этап 2. Комплексная работа с одаренностью детей в ДОУ, их родителями и воспитателями Развивающие программы для дошкольников, предполагают </w:t>
      </w:r>
      <w:proofErr w:type="spellStart"/>
      <w:r w:rsidRPr="001D4843">
        <w:rPr>
          <w:rFonts w:ascii="Times New Roman" w:eastAsia="Times New Roman" w:hAnsi="Times New Roman" w:cs="Times New Roman"/>
          <w:color w:val="000000"/>
          <w:sz w:val="24"/>
          <w:szCs w:val="24"/>
          <w:shd w:val="clear" w:color="auto" w:fill="FFFFFF"/>
          <w:lang w:eastAsia="ru-RU"/>
        </w:rPr>
        <w:t>проведениея</w:t>
      </w:r>
      <w:proofErr w:type="spellEnd"/>
      <w:r w:rsidRPr="001D4843">
        <w:rPr>
          <w:rFonts w:ascii="Times New Roman" w:eastAsia="Times New Roman" w:hAnsi="Times New Roman" w:cs="Times New Roman"/>
          <w:color w:val="000000"/>
          <w:sz w:val="24"/>
          <w:szCs w:val="24"/>
          <w:shd w:val="clear" w:color="auto" w:fill="FFFFFF"/>
          <w:lang w:eastAsia="ru-RU"/>
        </w:rPr>
        <w:t xml:space="preserve"> диагностики </w:t>
      </w:r>
      <w:proofErr w:type="spellStart"/>
      <w:r w:rsidRPr="001D4843">
        <w:rPr>
          <w:rFonts w:ascii="Times New Roman" w:eastAsia="Times New Roman" w:hAnsi="Times New Roman" w:cs="Times New Roman"/>
          <w:color w:val="000000"/>
          <w:sz w:val="24"/>
          <w:szCs w:val="24"/>
          <w:shd w:val="clear" w:color="auto" w:fill="FFFFFF"/>
          <w:lang w:eastAsia="ru-RU"/>
        </w:rPr>
        <w:t>выявленния</w:t>
      </w:r>
      <w:proofErr w:type="spellEnd"/>
      <w:r w:rsidRPr="001D4843">
        <w:rPr>
          <w:rFonts w:ascii="Times New Roman" w:eastAsia="Times New Roman" w:hAnsi="Times New Roman" w:cs="Times New Roman"/>
          <w:color w:val="000000"/>
          <w:sz w:val="24"/>
          <w:szCs w:val="24"/>
          <w:shd w:val="clear" w:color="auto" w:fill="FFFFFF"/>
          <w:lang w:eastAsia="ru-RU"/>
        </w:rPr>
        <w:t xml:space="preserve"> одаренности у детей в ДОУ, а также дальнейшие психолого-педагогические обследования. Для этого используются современные диагностические методики, которые позволяют вовремя и качественно выявлять способности и задатки каждого дошкольника. Специалисты психологической службы дают характеристику степени самораскрытия, его умственному, эмоциональному, социальному развитию, индивидуальным особенностям. В разных возрастных группах для одаренных детей проводятся индивидуальные занятия с музыкальным руководителем, инструктором по физической культуре, а также </w:t>
      </w:r>
      <w:proofErr w:type="gramStart"/>
      <w:r w:rsidRPr="001D4843">
        <w:rPr>
          <w:rFonts w:ascii="Times New Roman" w:eastAsia="Times New Roman" w:hAnsi="Times New Roman" w:cs="Times New Roman"/>
          <w:color w:val="000000"/>
          <w:sz w:val="24"/>
          <w:szCs w:val="24"/>
          <w:shd w:val="clear" w:color="auto" w:fill="FFFFFF"/>
          <w:lang w:eastAsia="ru-RU"/>
        </w:rPr>
        <w:t>с  учителем</w:t>
      </w:r>
      <w:proofErr w:type="gramEnd"/>
      <w:r w:rsidRPr="001D4843">
        <w:rPr>
          <w:rFonts w:ascii="Times New Roman" w:eastAsia="Times New Roman" w:hAnsi="Times New Roman" w:cs="Times New Roman"/>
          <w:color w:val="000000"/>
          <w:sz w:val="24"/>
          <w:szCs w:val="24"/>
          <w:shd w:val="clear" w:color="auto" w:fill="FFFFFF"/>
          <w:lang w:eastAsia="ru-RU"/>
        </w:rPr>
        <w:t>-логопедом и  педагогом-психологом. Работа с родителями заключается в помощи воспитания как на индивидуальных консультациях, так и при проведении собраний для родителей одаренных детей. Детско-родительские проекты способствуют раскрытию талантов ребенка и его сближению с родителями. В нашем детском саду проводятся проекты: «Что такое хорошо» (по произведению К. Чуковского), где ребенок совместно с родителями создает поделку на данную тематику и презентует ее другим воспитанникам; «Хочу все знать», где семья выбирает одну из предложенных тем и готовит по ней выступление; викторина «Что? Где? Когда?», вопросы для которой готовят родители и дети; конкурс детских талантов «Мой малыш — гений». Для воспитателей специалисты психологической службы проводят семинары и тренинги, направленные на повышение профессионального мастерства для работы с одаренностью детей в ДОУ. Заключительный этап. Мониторинг результатов сопровождения одаренности детей в ДОУ Развивающие программы для дошкольников предусматривают и мониторинг, который заключается в повторном проведении диагностики (см. этап 1), сравнении показателей и выявлении их динамики. Благодаря мониторингу мы можем понять, чего мы смогли добиться в процессе воспитания, чего не хватает и на что следует обратить внимание. В процессе работы по выявлению и развитию одаренности у детей в ДОУ мы сделали вывод, что именно склонность педагогического работника к творческой деятельности, его умение моментально перестраиваться в намеченном плане работы в зависимости от способностей детей, в соответствии с предлагаемыми ими решениями, появляющимися вопросами и проблемами является определяющим фактором в обеспечении должного воспитания и качественного образовательного процесса. Если педагогический работник может обеспечить оптимальные условия развития для всех детей группы, различающихся уровнем развития умственных и творческих способностей, склонностей, интересов, уровнем знаний, и при этом умеет ориентироваться на индивидуальные потребности каждого ребенка, то такой педагогический работник способствует правильному развитию любого ребенка. В общении с детьми мы стараемся придерживаться тактики сотрудничества: взаимодействовать с ним на равных, не уступая ему в возможностях ориентироваться в ситуации, владении способами решения задач, применении творческих способностей. Специалисты, работающие с детьми, должны уметь заинтересовывать ребенка процессом выполняемой им самим деятельности. Только работая совместно с одаренным ребенком, мы сможем помочь ему раскрыться.</w:t>
      </w:r>
    </w:p>
    <w:p w:rsidR="001D4843" w:rsidRPr="001D4843" w:rsidRDefault="001D4843" w:rsidP="001D484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D4843">
        <w:rPr>
          <w:rFonts w:ascii="Times New Roman" w:eastAsia="Times New Roman" w:hAnsi="Times New Roman" w:cs="Times New Roman"/>
          <w:color w:val="000000"/>
          <w:sz w:val="24"/>
          <w:szCs w:val="24"/>
          <w:lang w:eastAsia="ru-RU"/>
        </w:rPr>
        <w:t>Источник: </w:t>
      </w:r>
      <w:hyperlink r:id="rId11" w:history="1">
        <w:r w:rsidRPr="001D4843">
          <w:rPr>
            <w:rFonts w:ascii="Times New Roman" w:eastAsia="Times New Roman" w:hAnsi="Times New Roman" w:cs="Times New Roman"/>
            <w:color w:val="054C66"/>
            <w:sz w:val="24"/>
            <w:szCs w:val="24"/>
            <w:lang w:eastAsia="ru-RU"/>
          </w:rPr>
          <w:t>http://www.resobr.ru/article/59341-qqe-16-m7-razvitie-odarennosti-u-detey-v-dou</w:t>
        </w:r>
      </w:hyperlink>
    </w:p>
    <w:p w:rsidR="001D4843" w:rsidRPr="001D4843" w:rsidRDefault="001D4843" w:rsidP="001D484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D4843">
        <w:rPr>
          <w:rFonts w:ascii="Times New Roman" w:eastAsia="Times New Roman" w:hAnsi="Times New Roman" w:cs="Times New Roman"/>
          <w:color w:val="000000"/>
          <w:sz w:val="24"/>
          <w:szCs w:val="24"/>
          <w:lang w:eastAsia="ru-RU"/>
        </w:rPr>
        <w:t>Любое использование материалов допускается только при наличии гиперссылки.</w:t>
      </w:r>
    </w:p>
    <w:p w:rsidR="001D4843" w:rsidRPr="001D4843" w:rsidRDefault="001D4843" w:rsidP="001D4843">
      <w:pPr>
        <w:jc w:val="both"/>
        <w:rPr>
          <w:rFonts w:ascii="Times New Roman" w:hAnsi="Times New Roman" w:cs="Times New Roman"/>
          <w:sz w:val="24"/>
          <w:szCs w:val="24"/>
        </w:rPr>
      </w:pPr>
    </w:p>
    <w:sectPr w:rsidR="001D4843" w:rsidRPr="001D4843" w:rsidSect="00635215">
      <w:pgSz w:w="11906" w:h="16838"/>
      <w:pgMar w:top="1134" w:right="566"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6DE" w:rsidRDefault="00D566DE" w:rsidP="001D4843">
      <w:pPr>
        <w:spacing w:after="0" w:line="240" w:lineRule="auto"/>
      </w:pPr>
      <w:r>
        <w:separator/>
      </w:r>
    </w:p>
  </w:endnote>
  <w:endnote w:type="continuationSeparator" w:id="0">
    <w:p w:rsidR="00D566DE" w:rsidRDefault="00D566DE" w:rsidP="001D4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6DE" w:rsidRDefault="00D566DE" w:rsidP="001D4843">
      <w:pPr>
        <w:spacing w:after="0" w:line="240" w:lineRule="auto"/>
      </w:pPr>
      <w:r>
        <w:separator/>
      </w:r>
    </w:p>
  </w:footnote>
  <w:footnote w:type="continuationSeparator" w:id="0">
    <w:p w:rsidR="00D566DE" w:rsidRDefault="00D566DE" w:rsidP="001D48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A1"/>
    <w:rsid w:val="001D4843"/>
    <w:rsid w:val="00233B0B"/>
    <w:rsid w:val="00456AA1"/>
    <w:rsid w:val="004652FA"/>
    <w:rsid w:val="00635215"/>
    <w:rsid w:val="0068299B"/>
    <w:rsid w:val="00D56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D8811-7644-4D0F-97DC-DE0F0488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48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D4843"/>
  </w:style>
  <w:style w:type="character" w:styleId="a4">
    <w:name w:val="Hyperlink"/>
    <w:basedOn w:val="a0"/>
    <w:uiPriority w:val="99"/>
    <w:semiHidden/>
    <w:unhideWhenUsed/>
    <w:rsid w:val="001D4843"/>
    <w:rPr>
      <w:color w:val="0000FF"/>
      <w:u w:val="single"/>
    </w:rPr>
  </w:style>
  <w:style w:type="paragraph" w:styleId="a5">
    <w:name w:val="header"/>
    <w:basedOn w:val="a"/>
    <w:link w:val="a6"/>
    <w:uiPriority w:val="99"/>
    <w:unhideWhenUsed/>
    <w:rsid w:val="001D484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D4843"/>
  </w:style>
  <w:style w:type="paragraph" w:styleId="a7">
    <w:name w:val="footer"/>
    <w:basedOn w:val="a"/>
    <w:link w:val="a8"/>
    <w:uiPriority w:val="99"/>
    <w:unhideWhenUsed/>
    <w:rsid w:val="001D484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D4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33796">
      <w:bodyDiv w:val="1"/>
      <w:marLeft w:val="0"/>
      <w:marRight w:val="0"/>
      <w:marTop w:val="0"/>
      <w:marBottom w:val="0"/>
      <w:divBdr>
        <w:top w:val="none" w:sz="0" w:space="0" w:color="auto"/>
        <w:left w:val="none" w:sz="0" w:space="0" w:color="auto"/>
        <w:bottom w:val="none" w:sz="0" w:space="0" w:color="auto"/>
        <w:right w:val="none" w:sz="0" w:space="0" w:color="auto"/>
      </w:divBdr>
    </w:div>
    <w:div w:id="524026239">
      <w:bodyDiv w:val="1"/>
      <w:marLeft w:val="0"/>
      <w:marRight w:val="0"/>
      <w:marTop w:val="0"/>
      <w:marBottom w:val="0"/>
      <w:divBdr>
        <w:top w:val="none" w:sz="0" w:space="0" w:color="auto"/>
        <w:left w:val="none" w:sz="0" w:space="0" w:color="auto"/>
        <w:bottom w:val="none" w:sz="0" w:space="0" w:color="auto"/>
        <w:right w:val="none" w:sz="0" w:space="0" w:color="auto"/>
      </w:divBdr>
    </w:div>
    <w:div w:id="811598536">
      <w:bodyDiv w:val="1"/>
      <w:marLeft w:val="0"/>
      <w:marRight w:val="0"/>
      <w:marTop w:val="0"/>
      <w:marBottom w:val="0"/>
      <w:divBdr>
        <w:top w:val="none" w:sz="0" w:space="0" w:color="auto"/>
        <w:left w:val="none" w:sz="0" w:space="0" w:color="auto"/>
        <w:bottom w:val="none" w:sz="0" w:space="0" w:color="auto"/>
        <w:right w:val="none" w:sz="0" w:space="0" w:color="auto"/>
      </w:divBdr>
    </w:div>
    <w:div w:id="1081371338">
      <w:bodyDiv w:val="1"/>
      <w:marLeft w:val="0"/>
      <w:marRight w:val="0"/>
      <w:marTop w:val="0"/>
      <w:marBottom w:val="0"/>
      <w:divBdr>
        <w:top w:val="none" w:sz="0" w:space="0" w:color="auto"/>
        <w:left w:val="none" w:sz="0" w:space="0" w:color="auto"/>
        <w:bottom w:val="none" w:sz="0" w:space="0" w:color="auto"/>
        <w:right w:val="none" w:sz="0" w:space="0" w:color="auto"/>
      </w:divBdr>
    </w:div>
    <w:div w:id="1519194999">
      <w:bodyDiv w:val="1"/>
      <w:marLeft w:val="0"/>
      <w:marRight w:val="0"/>
      <w:marTop w:val="0"/>
      <w:marBottom w:val="0"/>
      <w:divBdr>
        <w:top w:val="none" w:sz="0" w:space="0" w:color="auto"/>
        <w:left w:val="none" w:sz="0" w:space="0" w:color="auto"/>
        <w:bottom w:val="none" w:sz="0" w:space="0" w:color="auto"/>
        <w:right w:val="none" w:sz="0" w:space="0" w:color="auto"/>
      </w:divBdr>
    </w:div>
    <w:div w:id="212141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obr.ru/article/29555-sistema-vyyavleniya-i-podderjki-odarnnyh-dete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resobr.ru/article/63090-qqq-17-m3-vyyavlenie-i-podderjka-odarennyh-detey?utm_source=letternews&amp;utm_medium=letter&amp;utm_campaign=letternews_resobr.ru_newsdaily_0803201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resobr.ru/article/59341-qqe-16-m7-razvitie-odarennosti-u-detey-v-dou" TargetMode="External"/><Relationship Id="rId5" Type="http://schemas.openxmlformats.org/officeDocument/2006/relationships/endnotes" Target="endnotes.xml"/><Relationship Id="rId10" Type="http://schemas.openxmlformats.org/officeDocument/2006/relationships/hyperlink" Target="http://www.resobr.ru/article/30058-kontseptsiya-podderjki-odarennyh-detey-" TargetMode="External"/><Relationship Id="rId4" Type="http://schemas.openxmlformats.org/officeDocument/2006/relationships/footnotes" Target="footnotes.xml"/><Relationship Id="rId9" Type="http://schemas.openxmlformats.org/officeDocument/2006/relationships/hyperlink" Target="http://www.resobr.ru/article/30058-kontseptsiya-podderjki-odarennyh-det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7638</Words>
  <Characters>43538</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МБДОУ ДС №1, с.Петрокаменское</Company>
  <LinksUpToDate>false</LinksUpToDate>
  <CharactersWithSpaces>51074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Старший воспитатель</dc:creator>
  <cp:keywords/>
  <dc:description/>
  <cp:lastModifiedBy>Старший воспитатель</cp:lastModifiedBy>
  <cp:revision>3</cp:revision>
  <dcterms:created xsi:type="dcterms:W3CDTF">2017-04-07T10:33:00Z</dcterms:created>
  <dcterms:modified xsi:type="dcterms:W3CDTF">2017-04-07T11:44:00Z</dcterms:modified>
</cp:coreProperties>
</file>